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4B" w:rsidRDefault="0075694B" w:rsidP="0075694B">
      <w:pPr>
        <w:jc w:val="right"/>
        <w:rPr>
          <w:rFonts w:ascii="Arial" w:hAnsi="Arial" w:cs="Arial"/>
          <w:i/>
          <w:sz w:val="20"/>
          <w:lang w:val="az-Latn-AZ"/>
        </w:rPr>
      </w:pPr>
      <w:r w:rsidRPr="009726D6">
        <w:rPr>
          <w:rFonts w:ascii="Arial" w:hAnsi="Arial" w:cs="Arial"/>
          <w:i/>
          <w:sz w:val="20"/>
          <w:lang w:val="az-Latn-AZ"/>
        </w:rPr>
        <w:t>Dövlət Radiotezliklər İdarəsinin</w:t>
      </w:r>
    </w:p>
    <w:p w:rsidR="0075694B" w:rsidRPr="009726D6" w:rsidRDefault="0075694B" w:rsidP="0075694B">
      <w:pPr>
        <w:jc w:val="right"/>
        <w:rPr>
          <w:rFonts w:ascii="Arial" w:hAnsi="Arial" w:cs="Arial"/>
          <w:i/>
          <w:sz w:val="20"/>
          <w:lang w:val="az-Latn-AZ"/>
        </w:rPr>
      </w:pPr>
      <w:r w:rsidRPr="009726D6">
        <w:rPr>
          <w:rFonts w:ascii="Arial" w:hAnsi="Arial" w:cs="Arial"/>
          <w:i/>
          <w:sz w:val="20"/>
          <w:lang w:val="az-Latn-AZ"/>
        </w:rPr>
        <w:t xml:space="preserve"> </w:t>
      </w:r>
      <w:r>
        <w:rPr>
          <w:rFonts w:ascii="Arial" w:hAnsi="Arial" w:cs="Arial"/>
          <w:i/>
          <w:sz w:val="20"/>
          <w:lang w:val="az-Latn-AZ"/>
        </w:rPr>
        <w:t xml:space="preserve">01 noyabr 2021-ci il </w:t>
      </w:r>
      <w:r w:rsidRPr="009726D6">
        <w:rPr>
          <w:rFonts w:ascii="Arial" w:hAnsi="Arial" w:cs="Arial"/>
          <w:i/>
          <w:sz w:val="20"/>
          <w:lang w:val="az-Latn-AZ"/>
        </w:rPr>
        <w:t>tarixli</w:t>
      </w:r>
      <w:r>
        <w:rPr>
          <w:rFonts w:ascii="Arial" w:hAnsi="Arial" w:cs="Arial"/>
          <w:i/>
          <w:sz w:val="20"/>
          <w:lang w:val="az-Latn-AZ"/>
        </w:rPr>
        <w:t xml:space="preserve"> 158 </w:t>
      </w:r>
      <w:r w:rsidRPr="009726D6">
        <w:rPr>
          <w:rFonts w:ascii="Arial" w:hAnsi="Arial" w:cs="Arial"/>
          <w:i/>
          <w:sz w:val="20"/>
          <w:lang w:val="az-Latn-AZ"/>
        </w:rPr>
        <w:t xml:space="preserve">nömrəli </w:t>
      </w:r>
    </w:p>
    <w:p w:rsidR="0075694B" w:rsidRPr="009726D6" w:rsidRDefault="0075694B" w:rsidP="0075694B">
      <w:pPr>
        <w:jc w:val="right"/>
        <w:rPr>
          <w:rFonts w:ascii="Arial" w:hAnsi="Arial" w:cs="Arial"/>
          <w:i/>
          <w:sz w:val="20"/>
          <w:lang w:val="az-Latn-AZ"/>
        </w:rPr>
      </w:pPr>
      <w:r w:rsidRPr="009726D6">
        <w:rPr>
          <w:rFonts w:ascii="Arial" w:hAnsi="Arial" w:cs="Arial"/>
          <w:i/>
          <w:sz w:val="20"/>
          <w:lang w:val="az-Latn-AZ"/>
        </w:rPr>
        <w:t xml:space="preserve">əmri ilə təsdiq edilmişdir </w:t>
      </w:r>
    </w:p>
    <w:p w:rsidR="00565525" w:rsidRDefault="00565525"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930946" w:rsidRDefault="00930946" w:rsidP="00694548">
      <w:pPr>
        <w:jc w:val="center"/>
        <w:rPr>
          <w:rFonts w:ascii="Arial" w:hAnsi="Arial" w:cs="Arial"/>
          <w:b/>
          <w:lang w:val="az-Latn-AZ"/>
        </w:rPr>
      </w:pPr>
    </w:p>
    <w:p w:rsidR="00565525" w:rsidRDefault="00565525" w:rsidP="00694548">
      <w:pPr>
        <w:jc w:val="center"/>
        <w:rPr>
          <w:rFonts w:ascii="Arial" w:hAnsi="Arial" w:cs="Arial"/>
          <w:b/>
          <w:lang w:val="az-Latn-AZ"/>
        </w:rPr>
      </w:pPr>
    </w:p>
    <w:p w:rsidR="00457562" w:rsidRDefault="00BD048F" w:rsidP="009726D6">
      <w:pPr>
        <w:jc w:val="center"/>
        <w:rPr>
          <w:rFonts w:ascii="Arial" w:hAnsi="Arial" w:cs="Arial"/>
          <w:b/>
          <w:lang w:val="az-Latn-AZ"/>
        </w:rPr>
      </w:pPr>
      <w:r>
        <w:rPr>
          <w:rFonts w:ascii="Arial" w:hAnsi="Arial" w:cs="Arial"/>
          <w:b/>
          <w:lang w:val="az-Latn-AZ"/>
        </w:rPr>
        <w:t>Baz</w:t>
      </w:r>
      <w:r w:rsidR="00E24D54">
        <w:rPr>
          <w:rFonts w:ascii="Arial" w:hAnsi="Arial" w:cs="Arial"/>
          <w:b/>
          <w:lang w:val="az-Latn-AZ"/>
        </w:rPr>
        <w:t>a</w:t>
      </w:r>
      <w:r>
        <w:rPr>
          <w:rFonts w:ascii="Arial" w:hAnsi="Arial" w:cs="Arial"/>
          <w:b/>
          <w:lang w:val="az-Latn-AZ"/>
        </w:rPr>
        <w:t xml:space="preserve"> stansiyası</w:t>
      </w:r>
      <w:r w:rsidR="000C5BEF">
        <w:rPr>
          <w:rFonts w:ascii="Arial" w:hAnsi="Arial" w:cs="Arial"/>
          <w:b/>
          <w:lang w:val="az-Latn-AZ"/>
        </w:rPr>
        <w:t xml:space="preserve"> (B</w:t>
      </w:r>
      <w:r w:rsidR="009726D6" w:rsidRPr="00694548">
        <w:rPr>
          <w:rFonts w:ascii="Arial" w:hAnsi="Arial" w:cs="Arial"/>
          <w:b/>
          <w:lang w:val="az-Latn-AZ"/>
        </w:rPr>
        <w:t>S)</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lərin</w:t>
      </w:r>
      <w:r w:rsidR="00697C1D">
        <w:rPr>
          <w:rFonts w:ascii="Arial" w:hAnsi="Arial" w:cs="Arial"/>
          <w:b/>
          <w:lang w:val="az-Latn-AZ"/>
        </w:rPr>
        <w:t xml:space="preserve"> (fərdi halda)</w:t>
      </w:r>
      <w:r w:rsidR="009726D6">
        <w:rPr>
          <w:rFonts w:ascii="Arial" w:hAnsi="Arial" w:cs="Arial"/>
          <w:b/>
          <w:lang w:val="az-Latn-AZ"/>
        </w:rPr>
        <w:t xml:space="preserve"> </w:t>
      </w:r>
      <w:r w:rsidR="00694548">
        <w:rPr>
          <w:rFonts w:ascii="Arial" w:hAnsi="Arial" w:cs="Arial"/>
          <w:b/>
          <w:lang w:val="az-Latn-AZ"/>
        </w:rPr>
        <w:t>doldurulması</w:t>
      </w:r>
      <w:r w:rsidR="009726D6">
        <w:rPr>
          <w:rFonts w:ascii="Arial" w:hAnsi="Arial" w:cs="Arial"/>
          <w:b/>
          <w:lang w:val="az-Latn-AZ"/>
        </w:rPr>
        <w:t>na dair</w:t>
      </w:r>
    </w:p>
    <w:p w:rsidR="00930946" w:rsidRDefault="00930946" w:rsidP="009726D6">
      <w:pPr>
        <w:jc w:val="center"/>
        <w:rPr>
          <w:rFonts w:ascii="Arial" w:hAnsi="Arial" w:cs="Arial"/>
          <w:b/>
          <w:sz w:val="16"/>
          <w:lang w:val="az-Latn-AZ"/>
        </w:rPr>
      </w:pPr>
    </w:p>
    <w:p w:rsidR="00930946" w:rsidRDefault="0093094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E03180" w:rsidRPr="005A621A" w:rsidRDefault="00E03180" w:rsidP="00E03180">
      <w:pPr>
        <w:ind w:firstLine="360"/>
        <w:jc w:val="both"/>
        <w:rPr>
          <w:rFonts w:ascii="Arial" w:hAnsi="Arial" w:cs="Arial"/>
          <w:lang w:val="az-Latn-AZ"/>
        </w:rPr>
      </w:pPr>
      <w:r w:rsidRPr="005A621A">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E03180" w:rsidRPr="005A621A" w:rsidRDefault="00E03180" w:rsidP="00E03180">
      <w:pPr>
        <w:ind w:firstLine="360"/>
        <w:jc w:val="both"/>
        <w:rPr>
          <w:rFonts w:ascii="Arial" w:hAnsi="Arial" w:cs="Arial"/>
          <w:lang w:val="az-Latn-AZ"/>
        </w:rPr>
      </w:pPr>
      <w:r w:rsidRPr="005A621A">
        <w:rPr>
          <w:rFonts w:ascii="Arial" w:hAnsi="Arial" w:cs="Arial"/>
          <w:lang w:val="az-Latn-AZ"/>
        </w:rPr>
        <w:t>Radiorabitə vasitəsi üzrə anket formaları DRİ-nin rəsmi saytından (https://dri.az/page/6 ünvanı) yüklənilir.</w:t>
      </w:r>
    </w:p>
    <w:p w:rsidR="00E03180" w:rsidRPr="005A621A" w:rsidRDefault="00E03180" w:rsidP="00E03180">
      <w:pPr>
        <w:ind w:firstLine="360"/>
        <w:jc w:val="both"/>
        <w:rPr>
          <w:rFonts w:ascii="Arial" w:hAnsi="Arial" w:cs="Arial"/>
          <w:lang w:val="az-Latn-AZ"/>
        </w:rPr>
      </w:pPr>
      <w:r w:rsidRPr="005A621A">
        <w:rPr>
          <w:rFonts w:ascii="Arial" w:hAnsi="Arial" w:cs="Arial"/>
          <w:lang w:val="az-Latn-AZ"/>
        </w:rPr>
        <w:t>Anket forması doldurularkən bu Təlimatın tələbləri gözlənilməlidir. Anket doldurulduqdan və təsdiq edildikdən sonra DRİ-yə kağız daşıyıcıda və ya elektron formada (scan şəkildə dri.az</w:t>
      </w:r>
      <w:r w:rsidR="007541A4" w:rsidRPr="007541A4">
        <w:rPr>
          <w:rFonts w:ascii="Arial" w:hAnsi="Arial" w:cs="Arial"/>
          <w:lang w:val="az-Latn-AZ"/>
        </w:rPr>
        <w:t xml:space="preserve"> </w:t>
      </w:r>
      <w:r w:rsidR="007541A4">
        <w:rPr>
          <w:rFonts w:ascii="Arial" w:hAnsi="Arial" w:cs="Arial"/>
          <w:lang w:val="az-Latn-AZ"/>
        </w:rPr>
        <w:t xml:space="preserve">saytı üzərindən) </w:t>
      </w:r>
      <w:r w:rsidRPr="005A621A">
        <w:rPr>
          <w:rFonts w:ascii="Arial" w:hAnsi="Arial" w:cs="Arial"/>
          <w:lang w:val="az-Latn-AZ"/>
        </w:rPr>
        <w:t xml:space="preserve"> təqdim olunur. </w:t>
      </w:r>
    </w:p>
    <w:p w:rsidR="00E03180" w:rsidRPr="005A621A" w:rsidRDefault="00E03180" w:rsidP="00E03180">
      <w:pPr>
        <w:jc w:val="both"/>
        <w:rPr>
          <w:rFonts w:ascii="Arial" w:eastAsia="Calibri" w:hAnsi="Arial" w:cs="Arial"/>
          <w:lang w:val="az-Latn-AZ"/>
        </w:rPr>
      </w:pPr>
      <w:r w:rsidRPr="005A621A">
        <w:rPr>
          <w:rFonts w:ascii="Arial" w:hAnsi="Arial" w:cs="Arial"/>
          <w:lang w:val="az-Latn-AZ"/>
        </w:rPr>
        <w:t xml:space="preserve">      Eyni zamanda e-gov.az saytı üzərindən (Radiorabitə vasitələrinin qeydiyyatı üçün müraciətin və sənədlərin qəbulu bölməsi) anket sənədləri təqdim edilə bilər. İnzibati reqlamentə uyğun olaraq </w:t>
      </w:r>
      <w:r w:rsidRPr="005A621A">
        <w:rPr>
          <w:rFonts w:ascii="Arial" w:eastAsia="Calibri" w:hAnsi="Arial" w:cs="Arial"/>
          <w:lang w:val="az-Latn-AZ"/>
        </w:rPr>
        <w:t>sorğu və ona əlavə edilən sənədlər</w:t>
      </w:r>
      <w:r w:rsidRPr="005A621A">
        <w:rPr>
          <w:rFonts w:ascii="Arial" w:hAnsi="Arial" w:cs="Arial"/>
          <w:lang w:val="az-Latn-AZ"/>
        </w:rPr>
        <w:t xml:space="preserve"> DRİ-də</w:t>
      </w:r>
      <w:r w:rsidRPr="005A621A">
        <w:rPr>
          <w:rFonts w:ascii="Arial" w:eastAsia="Calibri" w:hAnsi="Arial" w:cs="Arial"/>
          <w:lang w:val="az-Latn-AZ"/>
        </w:rPr>
        <w:t xml:space="preserve"> </w:t>
      </w:r>
      <w:r w:rsidRPr="005A621A">
        <w:rPr>
          <w:rFonts w:ascii="Arial" w:hAnsi="Arial" w:cs="Arial"/>
          <w:lang w:val="az-Latn-AZ"/>
        </w:rPr>
        <w:t>araşdırılır</w:t>
      </w:r>
      <w:r w:rsidRPr="005A621A">
        <w:rPr>
          <w:rFonts w:ascii="Arial" w:eastAsia="Calibri" w:hAnsi="Arial" w:cs="Arial"/>
          <w:lang w:val="az-Latn-AZ"/>
        </w:rPr>
        <w:t xml:space="preserve">, </w:t>
      </w:r>
      <w:r w:rsidRPr="005A621A">
        <w:rPr>
          <w:rFonts w:ascii="Arial" w:eastAsia="Calibri" w:hAnsi="Arial" w:cs="Arial"/>
          <w:bCs/>
          <w:noProof/>
          <w:lang w:val="az-Latn-AZ"/>
        </w:rPr>
        <w:t xml:space="preserve">aradan qaldırılması mümkün olan və imtina üçün əsas olmayan </w:t>
      </w:r>
      <w:r w:rsidRPr="005A621A">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BD048F" w:rsidRPr="00BD048F" w:rsidRDefault="007541A4" w:rsidP="00BD048F">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E757FE" w:rsidRDefault="00E757FE" w:rsidP="00697C1D">
      <w:pPr>
        <w:contextualSpacing/>
        <w:jc w:val="both"/>
        <w:rPr>
          <w:rFonts w:ascii="Arial" w:eastAsia="Times New Roman" w:hAnsi="Arial" w:cs="Arial"/>
          <w:color w:val="202124"/>
          <w:lang w:val="az-Latn-AZ"/>
        </w:rPr>
      </w:pPr>
      <w:r>
        <w:rPr>
          <w:rFonts w:ascii="Arial" w:eastAsia="Times New Roman" w:hAnsi="Arial" w:cs="Arial"/>
          <w:b/>
          <w:color w:val="202124"/>
          <w:lang w:val="az-Latn-AZ"/>
        </w:rPr>
        <w:t xml:space="preserve">Baza stansiyası </w:t>
      </w:r>
      <w:r>
        <w:rPr>
          <w:rFonts w:ascii="Arial" w:eastAsia="Times New Roman" w:hAnsi="Arial" w:cs="Arial"/>
          <w:color w:val="202124"/>
          <w:lang w:val="az-Latn-AZ"/>
        </w:rPr>
        <w:t xml:space="preserve">– səyyar, mobil (sellülar) və simsiz məlumatötürmə və rabitə sitemlərində mobil və stasionar abunəçi terminalları ilə bilavasitə əlaqə yaradan sabit radioötürücü və qəbuledici stansiya. </w:t>
      </w:r>
    </w:p>
    <w:p w:rsidR="00697C1D" w:rsidRDefault="00BD048F" w:rsidP="00697C1D">
      <w:pPr>
        <w:contextualSpacing/>
        <w:jc w:val="both"/>
        <w:rPr>
          <w:rFonts w:ascii="Arial" w:hAnsi="Arial" w:cs="Arial"/>
          <w:lang w:val="az-Latn-AZ"/>
        </w:rPr>
      </w:pPr>
      <w:r w:rsidRPr="00BD048F">
        <w:rPr>
          <w:rFonts w:ascii="Arial" w:eastAsia="Times New Roman" w:hAnsi="Arial" w:cs="Arial"/>
          <w:b/>
          <w:color w:val="202124"/>
          <w:lang w:val="az-Latn-AZ"/>
        </w:rPr>
        <w:t>Texnologiya növü</w:t>
      </w:r>
      <w:r>
        <w:rPr>
          <w:rFonts w:ascii="Arial" w:eastAsia="Times New Roman" w:hAnsi="Arial" w:cs="Arial"/>
          <w:b/>
          <w:color w:val="202124"/>
          <w:lang w:val="az-Latn-AZ"/>
        </w:rPr>
        <w:t xml:space="preserve"> </w:t>
      </w:r>
      <w:r w:rsidR="009F2A09">
        <w:rPr>
          <w:rFonts w:ascii="Arial" w:eastAsia="Times New Roman" w:hAnsi="Arial" w:cs="Arial"/>
          <w:color w:val="202124"/>
          <w:lang w:val="az-Latn-AZ"/>
        </w:rPr>
        <w:t>-</w:t>
      </w:r>
      <w:r>
        <w:rPr>
          <w:rFonts w:ascii="Arial" w:eastAsia="Times New Roman" w:hAnsi="Arial" w:cs="Arial"/>
          <w:color w:val="202124"/>
          <w:lang w:val="az-Latn-AZ"/>
        </w:rPr>
        <w:t xml:space="preserve"> </w:t>
      </w:r>
      <w:r w:rsidR="009A3ABD">
        <w:rPr>
          <w:rFonts w:ascii="Arial" w:eastAsia="Times New Roman" w:hAnsi="Arial" w:cs="Arial"/>
          <w:color w:val="202124"/>
          <w:lang w:val="az-Latn-AZ"/>
        </w:rPr>
        <w:t>BS-n</w:t>
      </w:r>
      <w:r w:rsidR="00E757FE">
        <w:rPr>
          <w:rFonts w:ascii="Arial" w:eastAsia="Times New Roman" w:hAnsi="Arial" w:cs="Arial"/>
          <w:color w:val="202124"/>
          <w:lang w:val="az-Latn-AZ"/>
        </w:rPr>
        <w:t>i</w:t>
      </w:r>
      <w:r w:rsidR="009A3ABD">
        <w:rPr>
          <w:rFonts w:ascii="Arial" w:eastAsia="Times New Roman" w:hAnsi="Arial" w:cs="Arial"/>
          <w:color w:val="202124"/>
          <w:lang w:val="az-Latn-AZ"/>
        </w:rPr>
        <w:t>n qurulma texnologiyası</w:t>
      </w:r>
      <w:r w:rsidR="00697C1D">
        <w:rPr>
          <w:rFonts w:ascii="Arial" w:eastAsia="Times New Roman" w:hAnsi="Arial" w:cs="Arial"/>
          <w:color w:val="202124"/>
          <w:lang w:val="az-Latn-AZ"/>
        </w:rPr>
        <w:t xml:space="preserve"> </w:t>
      </w:r>
      <w:r w:rsidR="00697C1D" w:rsidRPr="002D4CB7">
        <w:rPr>
          <w:rFonts w:ascii="Arial" w:eastAsia="Times New Roman" w:hAnsi="Arial" w:cs="Arial"/>
          <w:color w:val="202124"/>
          <w:lang w:val="az-Latn-AZ"/>
        </w:rPr>
        <w:t>(</w:t>
      </w:r>
      <w:r w:rsidR="00697C1D" w:rsidRPr="002D4CB7">
        <w:rPr>
          <w:rFonts w:ascii="Arial" w:hAnsi="Arial" w:cs="Arial"/>
          <w:lang w:val="az-Latn-AZ"/>
        </w:rPr>
        <w:t>Wi-Fi, WiMax, LTE</w:t>
      </w:r>
      <w:r w:rsidR="00697C1D">
        <w:rPr>
          <w:rFonts w:ascii="Arial" w:hAnsi="Arial" w:cs="Arial"/>
          <w:lang w:val="az-Latn-AZ"/>
        </w:rPr>
        <w:t>, 2G, 3G, 4G</w:t>
      </w:r>
      <w:r w:rsidR="00697C1D" w:rsidRPr="002D4CB7">
        <w:rPr>
          <w:rFonts w:ascii="Arial" w:hAnsi="Arial" w:cs="Arial"/>
          <w:lang w:val="az-Latn-AZ"/>
        </w:rPr>
        <w:t xml:space="preserve"> və s.) </w:t>
      </w:r>
      <w:r w:rsidR="007541A4">
        <w:rPr>
          <w:rFonts w:ascii="Arial" w:hAnsi="Arial" w:cs="Arial"/>
          <w:lang w:val="az-Latn-AZ"/>
        </w:rPr>
        <w:t xml:space="preserve">  </w:t>
      </w:r>
    </w:p>
    <w:p w:rsidR="00697C1D" w:rsidRPr="0048184C" w:rsidRDefault="00E757FE" w:rsidP="00697C1D">
      <w:pPr>
        <w:jc w:val="both"/>
        <w:rPr>
          <w:rFonts w:ascii="Arial" w:hAnsi="Arial" w:cs="Arial"/>
          <w:lang w:val="az-Latn-AZ"/>
        </w:rPr>
      </w:pPr>
      <w:r>
        <w:rPr>
          <w:rFonts w:ascii="Arial" w:hAnsi="Arial" w:cs="Arial"/>
          <w:b/>
          <w:lang w:val="az-Latn-AZ"/>
        </w:rPr>
        <w:t xml:space="preserve"> </w:t>
      </w:r>
    </w:p>
    <w:p w:rsidR="00697C1D" w:rsidRDefault="00697C1D" w:rsidP="00697C1D">
      <w:pPr>
        <w:contextualSpacing/>
        <w:jc w:val="both"/>
        <w:rPr>
          <w:rFonts w:ascii="Arial" w:hAnsi="Arial" w:cs="Arial"/>
          <w:lang w:val="az-Latn-AZ"/>
        </w:rPr>
      </w:pPr>
    </w:p>
    <w:p w:rsidR="00697C1D" w:rsidRDefault="00697C1D" w:rsidP="00697C1D">
      <w:pPr>
        <w:contextualSpacing/>
        <w:jc w:val="both"/>
        <w:rPr>
          <w:rFonts w:ascii="Arial" w:hAnsi="Arial" w:cs="Arial"/>
          <w:lang w:val="az-Latn-AZ"/>
        </w:rPr>
      </w:pPr>
    </w:p>
    <w:p w:rsidR="001C3F38" w:rsidRPr="00C21387" w:rsidRDefault="007541A4" w:rsidP="001C3F38">
      <w:pPr>
        <w:pStyle w:val="a3"/>
        <w:numPr>
          <w:ilvl w:val="0"/>
          <w:numId w:val="1"/>
        </w:numPr>
        <w:tabs>
          <w:tab w:val="left" w:pos="1980"/>
          <w:tab w:val="left" w:pos="10620"/>
        </w:tabs>
        <w:jc w:val="both"/>
        <w:rPr>
          <w:rFonts w:ascii="Arial" w:hAnsi="Arial" w:cs="Arial"/>
          <w:b/>
          <w:lang w:val="en-US"/>
        </w:rPr>
      </w:pPr>
      <w:proofErr w:type="spellStart"/>
      <w:r>
        <w:rPr>
          <w:rFonts w:ascii="Arial" w:hAnsi="Arial" w:cs="Arial"/>
          <w:b/>
          <w:lang w:val="en-US"/>
        </w:rPr>
        <w:t>Anket</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formasının</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doldurulmasına</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dair</w:t>
      </w:r>
      <w:proofErr w:type="spellEnd"/>
      <w:r w:rsidR="001C3F38" w:rsidRPr="00C21387">
        <w:rPr>
          <w:rFonts w:ascii="Arial" w:hAnsi="Arial" w:cs="Arial"/>
          <w:b/>
          <w:lang w:val="en-US"/>
        </w:rPr>
        <w:t xml:space="preserve"> </w:t>
      </w:r>
      <w:proofErr w:type="spellStart"/>
      <w:r w:rsidR="001C3F38" w:rsidRPr="00C21387">
        <w:rPr>
          <w:rFonts w:ascii="Arial" w:hAnsi="Arial" w:cs="Arial"/>
          <w:b/>
          <w:lang w:val="en-US"/>
        </w:rPr>
        <w:t>izahlar</w:t>
      </w:r>
      <w:proofErr w:type="spellEnd"/>
    </w:p>
    <w:p w:rsidR="00694548" w:rsidRPr="000C5BEF" w:rsidRDefault="00694548" w:rsidP="005F5A44">
      <w:pPr>
        <w:rPr>
          <w:rFonts w:ascii="Arial" w:hAnsi="Arial" w:cs="Arial"/>
          <w:b/>
          <w:lang w:val="az-Latn-AZ"/>
        </w:rPr>
      </w:pPr>
    </w:p>
    <w:p w:rsidR="0061635E" w:rsidRPr="000C5BEF" w:rsidRDefault="0061635E" w:rsidP="00697C1D">
      <w:pPr>
        <w:contextualSpacing/>
        <w:jc w:val="both"/>
        <w:rPr>
          <w:rFonts w:ascii="Arial" w:hAnsi="Arial" w:cs="Arial"/>
          <w:lang w:val="az-Latn-AZ"/>
        </w:rPr>
      </w:pPr>
      <w:r w:rsidRPr="00697C1D">
        <w:rPr>
          <w:rFonts w:ascii="Arial" w:hAnsi="Arial" w:cs="Arial"/>
          <w:lang w:val="az-Latn-AZ"/>
        </w:rPr>
        <w:t>1</w:t>
      </w:r>
      <w:r w:rsidR="00123472" w:rsidRPr="000C5BEF">
        <w:rPr>
          <w:rFonts w:ascii="Arial" w:hAnsi="Arial" w:cs="Arial"/>
          <w:lang w:val="az-Latn-AZ"/>
        </w:rPr>
        <w:t>-</w:t>
      </w:r>
      <w:r w:rsidR="00654BAF" w:rsidRPr="000C5BEF">
        <w:rPr>
          <w:rFonts w:ascii="Arial" w:hAnsi="Arial" w:cs="Arial"/>
          <w:lang w:val="az-Latn-AZ"/>
        </w:rPr>
        <w:t xml:space="preserve">ci </w:t>
      </w:r>
      <w:r w:rsidR="001C3F38" w:rsidRPr="000C5BEF">
        <w:rPr>
          <w:rFonts w:ascii="Arial" w:hAnsi="Arial" w:cs="Arial"/>
          <w:lang w:val="az-Latn-AZ"/>
        </w:rPr>
        <w:t>sətrdə</w:t>
      </w:r>
      <w:r w:rsidRPr="000C5BEF">
        <w:rPr>
          <w:rFonts w:ascii="Arial" w:hAnsi="Arial" w:cs="Arial"/>
          <w:lang w:val="az-Latn-AZ"/>
        </w:rPr>
        <w:t xml:space="preserve"> </w:t>
      </w:r>
      <w:r w:rsidR="001C3F38" w:rsidRPr="000C5BEF">
        <w:rPr>
          <w:rFonts w:ascii="Arial" w:hAnsi="Arial" w:cs="Arial"/>
          <w:b/>
          <w:lang w:val="az-Latn-AZ"/>
        </w:rPr>
        <w:t>(</w:t>
      </w:r>
      <w:r w:rsidR="00EC7376" w:rsidRPr="000C5BEF">
        <w:rPr>
          <w:rFonts w:ascii="Arial" w:hAnsi="Arial" w:cs="Arial"/>
          <w:b/>
          <w:lang w:val="az-Latn-AZ"/>
        </w:rPr>
        <w:t>“</w:t>
      </w:r>
      <w:r w:rsidRPr="000C5BEF">
        <w:rPr>
          <w:rFonts w:ascii="Arial" w:hAnsi="Arial" w:cs="Arial"/>
          <w:b/>
          <w:lang w:val="az-Latn-AZ"/>
        </w:rPr>
        <w:t>Məxsus olduğu hüquqi və fiziki şəxsin adı</w:t>
      </w:r>
      <w:r w:rsidR="00EC7376" w:rsidRPr="000C5BEF">
        <w:rPr>
          <w:rFonts w:ascii="Arial" w:hAnsi="Arial" w:cs="Arial"/>
          <w:b/>
          <w:lang w:val="az-Latn-AZ"/>
        </w:rPr>
        <w:t>”</w:t>
      </w:r>
      <w:r w:rsidR="001C3F38" w:rsidRPr="000C5BEF">
        <w:rPr>
          <w:rFonts w:ascii="Arial" w:hAnsi="Arial" w:cs="Arial"/>
          <w:lang w:val="az-Latn-AZ"/>
        </w:rPr>
        <w:t>)</w:t>
      </w:r>
      <w:r w:rsidR="00122B41" w:rsidRPr="000C5BEF">
        <w:rPr>
          <w:rFonts w:ascii="Arial" w:hAnsi="Arial" w:cs="Arial"/>
          <w:lang w:val="az-Latn-AZ"/>
        </w:rPr>
        <w:t xml:space="preserve"> </w:t>
      </w:r>
      <w:r w:rsidR="00DE42D3" w:rsidRPr="000C5BEF">
        <w:rPr>
          <w:rFonts w:ascii="Arial" w:hAnsi="Arial" w:cs="Arial"/>
          <w:lang w:val="az-Latn-AZ"/>
        </w:rPr>
        <w:t xml:space="preserve">dövlət qeydiyyatından keçmiş hüquqi şəxsin və ya VÖEN sahibi olan fiziki şəxsin </w:t>
      </w:r>
      <w:r w:rsidR="001C3F38" w:rsidRPr="000C5BEF">
        <w:rPr>
          <w:rFonts w:ascii="Arial" w:hAnsi="Arial" w:cs="Arial"/>
          <w:lang w:val="az-Latn-AZ"/>
        </w:rPr>
        <w:t xml:space="preserve">qeydiyyata alındığı </w:t>
      </w:r>
      <w:r w:rsidR="00DE42D3" w:rsidRPr="000C5BEF">
        <w:rPr>
          <w:rFonts w:ascii="Arial" w:hAnsi="Arial" w:cs="Arial"/>
          <w:lang w:val="az-Latn-AZ"/>
        </w:rPr>
        <w:t>tam adı</w:t>
      </w:r>
      <w:r w:rsidR="00123472" w:rsidRPr="000C5BEF">
        <w:rPr>
          <w:rFonts w:ascii="Arial" w:hAnsi="Arial" w:cs="Arial"/>
          <w:lang w:val="az-Latn-AZ"/>
        </w:rPr>
        <w:t xml:space="preserve"> yazılır. </w:t>
      </w:r>
    </w:p>
    <w:p w:rsidR="007A5834" w:rsidRDefault="00BD048F" w:rsidP="00697C1D">
      <w:pPr>
        <w:contextualSpacing/>
        <w:jc w:val="both"/>
        <w:rPr>
          <w:rFonts w:ascii="Arial" w:hAnsi="Arial" w:cs="Arial"/>
          <w:lang w:val="az-Latn-AZ"/>
        </w:rPr>
      </w:pPr>
      <w:r w:rsidRPr="00697C1D">
        <w:rPr>
          <w:rFonts w:ascii="Arial" w:hAnsi="Arial" w:cs="Arial"/>
          <w:lang w:val="az-Latn-AZ"/>
        </w:rPr>
        <w:t>2</w:t>
      </w:r>
      <w:r>
        <w:rPr>
          <w:rFonts w:ascii="Arial" w:hAnsi="Arial" w:cs="Arial"/>
          <w:lang w:val="az-Latn-AZ"/>
        </w:rPr>
        <w:t>-ci</w:t>
      </w:r>
      <w:r w:rsidR="00A718E5" w:rsidRPr="000C5BEF">
        <w:rPr>
          <w:rFonts w:ascii="Arial" w:hAnsi="Arial" w:cs="Arial"/>
          <w:lang w:val="az-Latn-AZ"/>
        </w:rPr>
        <w:t xml:space="preserve"> </w:t>
      </w:r>
      <w:r w:rsidR="007A5834">
        <w:rPr>
          <w:rFonts w:ascii="Arial" w:hAnsi="Arial" w:cs="Arial"/>
          <w:lang w:val="az-Latn-AZ"/>
        </w:rPr>
        <w:t xml:space="preserve">sətrdə </w:t>
      </w:r>
      <w:r w:rsidR="007A5834" w:rsidRPr="001C3F38">
        <w:rPr>
          <w:rFonts w:ascii="Arial" w:hAnsi="Arial" w:cs="Arial"/>
          <w:b/>
          <w:lang w:val="az-Latn-AZ"/>
        </w:rPr>
        <w:t>(“Ünvanı, telefonu, faksı, e-maili”</w:t>
      </w:r>
      <w:r w:rsidR="007A5834">
        <w:rPr>
          <w:rFonts w:ascii="Arial" w:hAnsi="Arial" w:cs="Arial"/>
          <w:lang w:val="az-Latn-AZ"/>
        </w:rPr>
        <w:t>) hüquqi və ya fiziki şəxsin faktiki ünvanı, telefon (şəhər, mobil), faks nömrəsi, elektron poçt ünvanı qeyd olunur. Mobil nömrə kimi əlaqələndirici olaraq ayrılmış şəxsin mobil telefon nömrəsi. Elektron poçt ünvanı kimi təşkilatın rəsmi e-mail ünvanı, bu olmadıqda isə əlaqləndirici şəxsin korporativ və şəxsi e-</w:t>
      </w:r>
      <w:r w:rsidR="007A5834">
        <w:rPr>
          <w:rFonts w:ascii="Arial" w:hAnsi="Arial" w:cs="Arial"/>
          <w:lang w:val="az-Latn-AZ"/>
        </w:rPr>
        <w:lastRenderedPageBreak/>
        <w:t xml:space="preserve">mail ünvanı qeyd edilir. Fiziki şəxslər üzrə isə mobil nömrə və elektron poçt ünvanı kimi fiziki şəxsə məxsus olan nömrə və e-poçt ünvanı qeyd edilir. </w:t>
      </w:r>
    </w:p>
    <w:p w:rsidR="007A5834" w:rsidRDefault="007A5834" w:rsidP="00697C1D">
      <w:pPr>
        <w:contextualSpacing/>
        <w:jc w:val="both"/>
        <w:rPr>
          <w:rFonts w:ascii="Arial" w:hAnsi="Arial" w:cs="Arial"/>
          <w:lang w:val="az-Latn-AZ"/>
        </w:rPr>
      </w:pPr>
      <w:r>
        <w:rPr>
          <w:rFonts w:ascii="Arial" w:hAnsi="Arial" w:cs="Arial"/>
          <w:lang w:val="az-Latn-AZ"/>
        </w:rPr>
        <w:t>3-cü sətrdə (</w:t>
      </w:r>
      <w:r w:rsidR="00697C1D">
        <w:rPr>
          <w:rFonts w:ascii="Arial" w:hAnsi="Arial" w:cs="Arial"/>
          <w:b/>
          <w:lang w:val="az-Latn-AZ"/>
        </w:rPr>
        <w:t>“Quraşdır</w:t>
      </w:r>
      <w:r w:rsidRPr="000C5BEF">
        <w:rPr>
          <w:rFonts w:ascii="Arial" w:hAnsi="Arial" w:cs="Arial"/>
          <w:b/>
          <w:lang w:val="az-Latn-AZ"/>
        </w:rPr>
        <w:t>ma məntəqəsi”</w:t>
      </w:r>
      <w:r>
        <w:rPr>
          <w:rFonts w:ascii="Arial" w:hAnsi="Arial" w:cs="Arial"/>
          <w:b/>
          <w:lang w:val="az-Latn-AZ"/>
        </w:rPr>
        <w:t>)</w:t>
      </w:r>
      <w:r w:rsidRPr="000C5BEF">
        <w:rPr>
          <w:rFonts w:ascii="Arial" w:hAnsi="Arial" w:cs="Arial"/>
          <w:lang w:val="az-Latn-AZ"/>
        </w:rPr>
        <w:t xml:space="preserve"> </w:t>
      </w:r>
      <w:r>
        <w:rPr>
          <w:rFonts w:ascii="Arial" w:hAnsi="Arial" w:cs="Arial"/>
          <w:lang w:val="az-Latn-AZ"/>
        </w:rPr>
        <w:t>BS-n</w:t>
      </w:r>
      <w:r w:rsidR="00E757FE">
        <w:rPr>
          <w:rFonts w:ascii="Arial" w:hAnsi="Arial" w:cs="Arial"/>
          <w:lang w:val="az-Latn-AZ"/>
        </w:rPr>
        <w:t>i</w:t>
      </w:r>
      <w:r>
        <w:rPr>
          <w:rFonts w:ascii="Arial" w:hAnsi="Arial" w:cs="Arial"/>
          <w:lang w:val="az-Latn-AZ"/>
        </w:rPr>
        <w:t>n</w:t>
      </w:r>
      <w:r w:rsidRPr="000C5BEF">
        <w:rPr>
          <w:rFonts w:ascii="Arial" w:hAnsi="Arial" w:cs="Arial"/>
          <w:lang w:val="az-Latn-AZ"/>
        </w:rPr>
        <w:t xml:space="preserve"> </w:t>
      </w:r>
      <w:r w:rsidRPr="0049592A">
        <w:rPr>
          <w:rFonts w:ascii="Arial" w:hAnsi="Arial" w:cs="Arial"/>
          <w:lang w:val="az-Latn-AZ"/>
        </w:rPr>
        <w:t>faktiki quraşdırıldığı ünvan</w:t>
      </w:r>
      <w:r w:rsidR="00697C1D">
        <w:rPr>
          <w:rFonts w:ascii="Arial" w:hAnsi="Arial" w:cs="Arial"/>
          <w:lang w:val="az-Latn-AZ"/>
        </w:rPr>
        <w:t>, inzibati ərazi vahidi</w:t>
      </w:r>
      <w:r>
        <w:rPr>
          <w:rFonts w:ascii="Arial" w:hAnsi="Arial" w:cs="Arial"/>
          <w:lang w:val="az-Latn-AZ"/>
        </w:rPr>
        <w:t xml:space="preserve"> qeyd olunur.</w:t>
      </w:r>
    </w:p>
    <w:p w:rsidR="001D3C5F" w:rsidRDefault="007A5834" w:rsidP="00697C1D">
      <w:pPr>
        <w:contextualSpacing/>
        <w:jc w:val="both"/>
        <w:rPr>
          <w:rFonts w:ascii="Arial" w:hAnsi="Arial" w:cs="Arial"/>
          <w:b/>
          <w:lang w:val="az-Latn-AZ"/>
        </w:rPr>
      </w:pPr>
      <w:r w:rsidRPr="00697C1D">
        <w:rPr>
          <w:rFonts w:ascii="Arial" w:hAnsi="Arial" w:cs="Arial"/>
          <w:lang w:val="az-Latn-AZ"/>
        </w:rPr>
        <w:t>4</w:t>
      </w:r>
      <w:r w:rsidR="00A718E5" w:rsidRPr="000C5BEF">
        <w:rPr>
          <w:rFonts w:ascii="Arial" w:hAnsi="Arial" w:cs="Arial"/>
          <w:lang w:val="az-Latn-AZ"/>
        </w:rPr>
        <w:t xml:space="preserve">-cü </w:t>
      </w:r>
      <w:r>
        <w:rPr>
          <w:rFonts w:ascii="Arial" w:hAnsi="Arial" w:cs="Arial"/>
          <w:lang w:val="az-Latn-AZ"/>
        </w:rPr>
        <w:t xml:space="preserve">sətrdə </w:t>
      </w:r>
      <w:r w:rsidR="00A718E5" w:rsidRPr="000C5BEF">
        <w:rPr>
          <w:rFonts w:ascii="Arial" w:hAnsi="Arial" w:cs="Arial"/>
          <w:b/>
          <w:lang w:val="az-Latn-AZ"/>
        </w:rPr>
        <w:t>(“Coğrafi koordinatları E/N)</w:t>
      </w:r>
      <w:r w:rsidR="00A718E5" w:rsidRPr="000C5BEF">
        <w:rPr>
          <w:rFonts w:ascii="Arial" w:hAnsi="Arial" w:cs="Arial"/>
          <w:lang w:val="az-Latn-AZ"/>
        </w:rPr>
        <w:t>- BS</w:t>
      </w:r>
      <w:r w:rsidR="001D3C5F">
        <w:rPr>
          <w:rFonts w:ascii="Arial" w:hAnsi="Arial" w:cs="Arial"/>
          <w:lang w:val="az-Latn-AZ"/>
        </w:rPr>
        <w:t>-n</w:t>
      </w:r>
      <w:r w:rsidR="00E757FE">
        <w:rPr>
          <w:rFonts w:ascii="Arial" w:hAnsi="Arial" w:cs="Arial"/>
          <w:lang w:val="az-Latn-AZ"/>
        </w:rPr>
        <w:t>i</w:t>
      </w:r>
      <w:r w:rsidR="001D3C5F">
        <w:rPr>
          <w:rFonts w:ascii="Arial" w:hAnsi="Arial" w:cs="Arial"/>
          <w:lang w:val="az-Latn-AZ"/>
        </w:rPr>
        <w:t>n</w:t>
      </w:r>
      <w:r w:rsidR="00A718E5" w:rsidRPr="000C5BEF">
        <w:rPr>
          <w:rFonts w:ascii="Arial" w:hAnsi="Arial" w:cs="Arial"/>
          <w:lang w:val="az-Latn-AZ"/>
        </w:rPr>
        <w:t xml:space="preserve"> </w:t>
      </w:r>
      <w:r w:rsidR="001D3C5F" w:rsidRPr="0049592A">
        <w:rPr>
          <w:rFonts w:ascii="Arial" w:hAnsi="Arial" w:cs="Arial"/>
          <w:lang w:val="az-Latn-AZ"/>
        </w:rPr>
        <w:t xml:space="preserve">faktiki quraşdırıldığı ünvanın </w:t>
      </w:r>
      <w:r w:rsidR="00E757FE">
        <w:rPr>
          <w:rFonts w:ascii="Arial" w:hAnsi="Arial" w:cs="Arial"/>
          <w:lang w:val="az-Latn-AZ"/>
        </w:rPr>
        <w:t xml:space="preserve">(yerin) </w:t>
      </w:r>
      <w:r w:rsidR="001D3C5F" w:rsidRPr="0049592A">
        <w:rPr>
          <w:rFonts w:ascii="Arial" w:hAnsi="Arial" w:cs="Arial"/>
          <w:lang w:val="az-Latn-AZ"/>
        </w:rPr>
        <w:t>coğrafi koordinatları</w:t>
      </w:r>
      <w:r w:rsidR="001D3C5F">
        <w:rPr>
          <w:rFonts w:ascii="Arial" w:hAnsi="Arial" w:cs="Arial"/>
          <w:lang w:val="az-Latn-AZ"/>
        </w:rPr>
        <w:t xml:space="preserve"> </w:t>
      </w:r>
      <w:r w:rsidR="001D3C5F" w:rsidRPr="0049592A">
        <w:rPr>
          <w:rFonts w:ascii="Arial" w:hAnsi="Arial" w:cs="Arial"/>
          <w:lang w:val="az-Latn-AZ"/>
        </w:rPr>
        <w:t>( E və N) qeyd edilir.</w:t>
      </w:r>
    </w:p>
    <w:p w:rsidR="001D3C5F" w:rsidRDefault="007A5834" w:rsidP="00697C1D">
      <w:pPr>
        <w:contextualSpacing/>
        <w:jc w:val="both"/>
        <w:rPr>
          <w:rFonts w:ascii="Arial" w:hAnsi="Arial" w:cs="Arial"/>
          <w:lang w:val="az-Latn-AZ"/>
        </w:rPr>
      </w:pPr>
      <w:r>
        <w:rPr>
          <w:rFonts w:ascii="Arial" w:hAnsi="Arial" w:cs="Arial"/>
          <w:lang w:val="az-Latn-AZ"/>
        </w:rPr>
        <w:t>5</w:t>
      </w:r>
      <w:r w:rsidR="001D3C5F">
        <w:rPr>
          <w:rFonts w:ascii="Arial" w:hAnsi="Arial" w:cs="Arial"/>
          <w:lang w:val="az-Latn-AZ"/>
        </w:rPr>
        <w:t>-c</w:t>
      </w:r>
      <w:r>
        <w:rPr>
          <w:rFonts w:ascii="Arial" w:hAnsi="Arial" w:cs="Arial"/>
          <w:lang w:val="az-Latn-AZ"/>
        </w:rPr>
        <w:t>i</w:t>
      </w:r>
      <w:r w:rsidR="001D3C5F">
        <w:rPr>
          <w:rFonts w:ascii="Arial" w:hAnsi="Arial" w:cs="Arial"/>
          <w:lang w:val="az-Latn-AZ"/>
        </w:rPr>
        <w:t xml:space="preserve"> </w:t>
      </w:r>
      <w:r>
        <w:rPr>
          <w:rFonts w:ascii="Arial" w:hAnsi="Arial" w:cs="Arial"/>
          <w:lang w:val="az-Latn-AZ"/>
        </w:rPr>
        <w:t xml:space="preserve">sətrdə </w:t>
      </w:r>
      <w:r w:rsidR="001D3C5F" w:rsidRPr="00265885">
        <w:rPr>
          <w:rFonts w:ascii="Arial" w:hAnsi="Arial" w:cs="Arial"/>
          <w:b/>
          <w:lang w:val="az-Latn-AZ"/>
        </w:rPr>
        <w:t>(“</w:t>
      </w:r>
      <w:r w:rsidR="001D3C5F">
        <w:rPr>
          <w:rFonts w:ascii="Arial" w:hAnsi="Arial" w:cs="Arial"/>
          <w:b/>
          <w:lang w:val="az-Latn-AZ"/>
        </w:rPr>
        <w:t>Tipi,markası”</w:t>
      </w:r>
      <w:r w:rsidR="001D3C5F" w:rsidRPr="00265885">
        <w:rPr>
          <w:rFonts w:ascii="Arial" w:hAnsi="Arial" w:cs="Arial"/>
          <w:b/>
          <w:lang w:val="az-Latn-AZ"/>
        </w:rPr>
        <w:t>)</w:t>
      </w:r>
      <w:r w:rsidR="001D3C5F">
        <w:rPr>
          <w:rFonts w:ascii="Arial" w:hAnsi="Arial" w:cs="Arial"/>
          <w:lang w:val="az-Latn-AZ"/>
        </w:rPr>
        <w:t xml:space="preserve"> BS-n</w:t>
      </w:r>
      <w:r w:rsidR="00E757FE">
        <w:rPr>
          <w:rFonts w:ascii="Arial" w:hAnsi="Arial" w:cs="Arial"/>
          <w:lang w:val="az-Latn-AZ"/>
        </w:rPr>
        <w:t>i</w:t>
      </w:r>
      <w:r w:rsidR="001D3C5F">
        <w:rPr>
          <w:rFonts w:ascii="Arial" w:hAnsi="Arial" w:cs="Arial"/>
          <w:lang w:val="az-Latn-AZ"/>
        </w:rPr>
        <w:t>n modeli və markası qeyd edilir.</w:t>
      </w:r>
    </w:p>
    <w:p w:rsidR="00181504" w:rsidRDefault="007A5834" w:rsidP="00697C1D">
      <w:pPr>
        <w:contextualSpacing/>
        <w:jc w:val="both"/>
        <w:rPr>
          <w:rFonts w:ascii="Arial" w:hAnsi="Arial" w:cs="Arial"/>
          <w:lang w:val="az-Latn-AZ"/>
        </w:rPr>
      </w:pPr>
      <w:r w:rsidRPr="00697C1D">
        <w:rPr>
          <w:rFonts w:ascii="Arial" w:hAnsi="Arial" w:cs="Arial"/>
          <w:lang w:val="az-Latn-AZ"/>
        </w:rPr>
        <w:t>6</w:t>
      </w:r>
      <w:r w:rsidR="00A718E5" w:rsidRPr="00697C1D">
        <w:rPr>
          <w:rFonts w:ascii="Arial" w:hAnsi="Arial" w:cs="Arial"/>
          <w:lang w:val="az-Latn-AZ"/>
        </w:rPr>
        <w:t>-</w:t>
      </w:r>
      <w:r w:rsidR="00A718E5" w:rsidRPr="000C5BEF">
        <w:rPr>
          <w:rFonts w:ascii="Arial" w:hAnsi="Arial" w:cs="Arial"/>
          <w:lang w:val="az-Latn-AZ"/>
        </w:rPr>
        <w:t xml:space="preserve">cı </w:t>
      </w:r>
      <w:r>
        <w:rPr>
          <w:rFonts w:ascii="Arial" w:hAnsi="Arial" w:cs="Arial"/>
          <w:lang w:val="az-Latn-AZ"/>
        </w:rPr>
        <w:t xml:space="preserve">sətrdə </w:t>
      </w:r>
      <w:r w:rsidR="00C21387">
        <w:rPr>
          <w:rFonts w:ascii="Arial" w:hAnsi="Arial" w:cs="Arial"/>
          <w:lang w:val="az-Latn-AZ"/>
        </w:rPr>
        <w:t>(</w:t>
      </w:r>
      <w:r w:rsidR="00A718E5" w:rsidRPr="000C5BEF">
        <w:rPr>
          <w:rFonts w:ascii="Arial" w:hAnsi="Arial" w:cs="Arial"/>
          <w:b/>
          <w:lang w:val="az-Latn-AZ"/>
        </w:rPr>
        <w:t>“</w:t>
      </w:r>
      <w:r w:rsidR="00181504">
        <w:rPr>
          <w:rFonts w:ascii="Arial" w:hAnsi="Arial" w:cs="Arial"/>
          <w:b/>
          <w:lang w:val="az-Latn-AZ"/>
        </w:rPr>
        <w:t>Z</w:t>
      </w:r>
      <w:r w:rsidR="00A718E5" w:rsidRPr="000C5BEF">
        <w:rPr>
          <w:rFonts w:ascii="Arial" w:hAnsi="Arial" w:cs="Arial"/>
          <w:b/>
          <w:lang w:val="az-Latn-AZ"/>
        </w:rPr>
        <w:t>avod seriya nömrəsi”</w:t>
      </w:r>
      <w:r w:rsidR="00C21387">
        <w:rPr>
          <w:rFonts w:ascii="Arial" w:hAnsi="Arial" w:cs="Arial"/>
          <w:b/>
          <w:lang w:val="az-Latn-AZ"/>
        </w:rPr>
        <w:t>)</w:t>
      </w:r>
      <w:r w:rsidR="00A718E5" w:rsidRPr="000C5BEF">
        <w:rPr>
          <w:rFonts w:ascii="Arial" w:hAnsi="Arial" w:cs="Arial"/>
          <w:lang w:val="az-Latn-AZ"/>
        </w:rPr>
        <w:t xml:space="preserve"> </w:t>
      </w:r>
      <w:r w:rsidR="00181504">
        <w:rPr>
          <w:rFonts w:ascii="Arial" w:hAnsi="Arial" w:cs="Arial"/>
          <w:lang w:val="az-Latn-AZ"/>
        </w:rPr>
        <w:t>BS-n</w:t>
      </w:r>
      <w:r w:rsidR="00E757FE">
        <w:rPr>
          <w:rFonts w:ascii="Arial" w:hAnsi="Arial" w:cs="Arial"/>
          <w:lang w:val="az-Latn-AZ"/>
        </w:rPr>
        <w:t>i</w:t>
      </w:r>
      <w:r w:rsidR="00181504">
        <w:rPr>
          <w:rFonts w:ascii="Arial" w:hAnsi="Arial" w:cs="Arial"/>
          <w:lang w:val="az-Latn-AZ"/>
        </w:rPr>
        <w:t>n zavod seriya nömrəsi qeyd edilir.</w:t>
      </w:r>
    </w:p>
    <w:p w:rsidR="002D4CB7" w:rsidRPr="0007389B" w:rsidRDefault="007A5834" w:rsidP="00697C1D">
      <w:pPr>
        <w:contextualSpacing/>
        <w:jc w:val="both"/>
        <w:rPr>
          <w:rFonts w:ascii="Arial" w:hAnsi="Arial" w:cs="Arial"/>
          <w:lang w:val="az-Latn-AZ"/>
        </w:rPr>
      </w:pPr>
      <w:r w:rsidRPr="00697C1D">
        <w:rPr>
          <w:rFonts w:ascii="Arial" w:hAnsi="Arial" w:cs="Arial"/>
          <w:lang w:val="az-Latn-AZ"/>
        </w:rPr>
        <w:t>7</w:t>
      </w:r>
      <w:r w:rsidR="00A718E5" w:rsidRPr="000C5BEF">
        <w:rPr>
          <w:rFonts w:ascii="Arial" w:hAnsi="Arial" w:cs="Arial"/>
          <w:lang w:val="az-Latn-AZ"/>
        </w:rPr>
        <w:t xml:space="preserve">-ci </w:t>
      </w:r>
      <w:r>
        <w:rPr>
          <w:rFonts w:ascii="Arial" w:hAnsi="Arial" w:cs="Arial"/>
          <w:lang w:val="az-Latn-AZ"/>
        </w:rPr>
        <w:t xml:space="preserve">sətrdə </w:t>
      </w:r>
      <w:r w:rsidR="00A718E5" w:rsidRPr="000C5BEF">
        <w:rPr>
          <w:rFonts w:ascii="Arial" w:hAnsi="Arial" w:cs="Arial"/>
          <w:b/>
          <w:lang w:val="az-Latn-AZ"/>
        </w:rPr>
        <w:t>(“Çıxış gücü”)</w:t>
      </w:r>
      <w:r w:rsidR="00A718E5" w:rsidRPr="000C5BEF">
        <w:rPr>
          <w:rFonts w:ascii="Arial" w:hAnsi="Arial" w:cs="Arial"/>
          <w:lang w:val="az-Latn-AZ"/>
        </w:rPr>
        <w:t xml:space="preserve"> </w:t>
      </w:r>
      <w:r w:rsidR="002D4CB7">
        <w:rPr>
          <w:rFonts w:ascii="Arial" w:hAnsi="Arial" w:cs="Arial"/>
          <w:lang w:val="az-Latn-AZ"/>
        </w:rPr>
        <w:t>BS-n</w:t>
      </w:r>
      <w:r w:rsidR="00E757FE">
        <w:rPr>
          <w:rFonts w:ascii="Arial" w:hAnsi="Arial" w:cs="Arial"/>
          <w:lang w:val="az-Latn-AZ"/>
        </w:rPr>
        <w:t>i</w:t>
      </w:r>
      <w:r w:rsidR="002D4CB7">
        <w:rPr>
          <w:rFonts w:ascii="Arial" w:hAnsi="Arial" w:cs="Arial"/>
          <w:lang w:val="az-Latn-AZ"/>
        </w:rPr>
        <w:t xml:space="preserve">n </w:t>
      </w:r>
      <w:r w:rsidR="002D4CB7" w:rsidRPr="0007389B">
        <w:rPr>
          <w:rFonts w:ascii="Arial" w:hAnsi="Arial" w:cs="Arial"/>
          <w:bCs/>
          <w:lang w:val="az-Latn-AZ"/>
        </w:rPr>
        <w:t>efirə yaydığı siqnalın</w:t>
      </w:r>
      <w:r w:rsidR="007541A4" w:rsidRPr="007541A4">
        <w:rPr>
          <w:rFonts w:ascii="Arial" w:hAnsi="Arial" w:cs="Arial"/>
          <w:bCs/>
          <w:lang w:val="az-Latn-AZ"/>
        </w:rPr>
        <w:t xml:space="preserve"> </w:t>
      </w:r>
      <w:r w:rsidR="007541A4" w:rsidRPr="0007389B">
        <w:rPr>
          <w:rFonts w:ascii="Arial" w:hAnsi="Arial" w:cs="Arial"/>
          <w:bCs/>
          <w:lang w:val="az-Latn-AZ"/>
        </w:rPr>
        <w:t>maksimum</w:t>
      </w:r>
      <w:r w:rsidR="002D4CB7" w:rsidRPr="0007389B">
        <w:rPr>
          <w:rFonts w:ascii="Arial" w:hAnsi="Arial" w:cs="Arial"/>
          <w:bCs/>
          <w:lang w:val="az-Latn-AZ"/>
        </w:rPr>
        <w:t xml:space="preserve"> səviyyəsi (Vt</w:t>
      </w:r>
      <w:r w:rsidR="002D4CB7">
        <w:rPr>
          <w:rFonts w:ascii="Arial" w:hAnsi="Arial" w:cs="Arial"/>
          <w:bCs/>
          <w:lang w:val="az-Latn-AZ"/>
        </w:rPr>
        <w:t>/dBm</w:t>
      </w:r>
      <w:r w:rsidR="002D4CB7" w:rsidRPr="0007389B">
        <w:rPr>
          <w:rFonts w:ascii="Arial" w:hAnsi="Arial" w:cs="Arial"/>
          <w:bCs/>
          <w:lang w:val="az-Latn-AZ"/>
        </w:rPr>
        <w:t xml:space="preserve">) </w:t>
      </w:r>
      <w:r w:rsidR="002D4CB7" w:rsidRPr="0007389B">
        <w:rPr>
          <w:rFonts w:ascii="Arial" w:hAnsi="Arial" w:cs="Arial"/>
          <w:lang w:val="az-Latn-AZ"/>
        </w:rPr>
        <w:t>qeyd edilir.</w:t>
      </w:r>
    </w:p>
    <w:p w:rsidR="002D4CB7" w:rsidRDefault="007A5834" w:rsidP="00697C1D">
      <w:pPr>
        <w:contextualSpacing/>
        <w:jc w:val="both"/>
        <w:rPr>
          <w:rFonts w:ascii="Arial" w:hAnsi="Arial" w:cs="Arial"/>
          <w:lang w:val="az-Latn-AZ"/>
        </w:rPr>
      </w:pPr>
      <w:r w:rsidRPr="00697C1D">
        <w:rPr>
          <w:rFonts w:ascii="Arial" w:hAnsi="Arial" w:cs="Arial"/>
          <w:lang w:val="az-Latn-AZ"/>
        </w:rPr>
        <w:t>8</w:t>
      </w:r>
      <w:r w:rsidR="00A718E5" w:rsidRPr="000C5BEF">
        <w:rPr>
          <w:rFonts w:ascii="Arial" w:hAnsi="Arial" w:cs="Arial"/>
          <w:lang w:val="az-Latn-AZ"/>
        </w:rPr>
        <w:t xml:space="preserve">-ci </w:t>
      </w:r>
      <w:r>
        <w:rPr>
          <w:rFonts w:ascii="Arial" w:hAnsi="Arial" w:cs="Arial"/>
          <w:lang w:val="az-Latn-AZ"/>
        </w:rPr>
        <w:t xml:space="preserve">sətrdə </w:t>
      </w:r>
      <w:r w:rsidR="00A718E5" w:rsidRPr="000C5BEF">
        <w:rPr>
          <w:rFonts w:ascii="Arial" w:hAnsi="Arial" w:cs="Arial"/>
          <w:b/>
          <w:lang w:val="az-Latn-AZ"/>
        </w:rPr>
        <w:t>(Texnolo</w:t>
      </w:r>
      <w:r w:rsidR="00D41271" w:rsidRPr="000C5BEF">
        <w:rPr>
          <w:rFonts w:ascii="Arial" w:hAnsi="Arial" w:cs="Arial"/>
          <w:b/>
          <w:lang w:val="az-Latn-AZ"/>
        </w:rPr>
        <w:t>giya növü</w:t>
      </w:r>
      <w:r w:rsidR="002D4CB7">
        <w:rPr>
          <w:rFonts w:ascii="Arial" w:hAnsi="Arial" w:cs="Arial"/>
          <w:b/>
          <w:lang w:val="az-Latn-AZ"/>
        </w:rPr>
        <w:t xml:space="preserve">) </w:t>
      </w:r>
      <w:r w:rsidR="002D4CB7" w:rsidRPr="002D4CB7">
        <w:rPr>
          <w:rFonts w:ascii="Arial" w:hAnsi="Arial" w:cs="Arial"/>
          <w:lang w:val="az-Latn-AZ"/>
        </w:rPr>
        <w:t>BS-</w:t>
      </w:r>
      <w:r w:rsidR="002D4CB7">
        <w:rPr>
          <w:rFonts w:ascii="Arial" w:hAnsi="Arial" w:cs="Arial"/>
          <w:lang w:val="az-Latn-AZ"/>
        </w:rPr>
        <w:t>də</w:t>
      </w:r>
      <w:r w:rsidR="00D41271" w:rsidRPr="000C5BEF">
        <w:rPr>
          <w:rFonts w:ascii="Arial" w:hAnsi="Arial" w:cs="Arial"/>
          <w:b/>
          <w:lang w:val="az-Latn-AZ"/>
        </w:rPr>
        <w:t xml:space="preserve"> </w:t>
      </w:r>
      <w:r w:rsidR="002D4CB7" w:rsidRPr="002D4CB7">
        <w:rPr>
          <w:rFonts w:ascii="Arial" w:hAnsi="Arial" w:cs="Arial"/>
          <w:lang w:val="az-Latn-AZ"/>
        </w:rPr>
        <w:t>istifadə olunan</w:t>
      </w:r>
      <w:r w:rsidR="002D4CB7" w:rsidRPr="002D4CB7">
        <w:rPr>
          <w:rFonts w:ascii="Arial" w:eastAsia="Times New Roman" w:hAnsi="Arial" w:cs="Arial"/>
          <w:color w:val="202124"/>
          <w:lang w:val="az-Latn-AZ"/>
        </w:rPr>
        <w:t xml:space="preserve"> </w:t>
      </w:r>
      <w:r w:rsidR="002D4CB7">
        <w:rPr>
          <w:rFonts w:ascii="Arial" w:eastAsia="Times New Roman" w:hAnsi="Arial" w:cs="Arial"/>
          <w:color w:val="202124"/>
          <w:lang w:val="az-Latn-AZ"/>
        </w:rPr>
        <w:t xml:space="preserve">texnologiyası </w:t>
      </w:r>
      <w:r w:rsidR="002D4CB7" w:rsidRPr="002D4CB7">
        <w:rPr>
          <w:rFonts w:ascii="Arial" w:eastAsia="Times New Roman" w:hAnsi="Arial" w:cs="Arial"/>
          <w:color w:val="202124"/>
          <w:lang w:val="az-Latn-AZ"/>
        </w:rPr>
        <w:t>(</w:t>
      </w:r>
      <w:r w:rsidR="002D4CB7" w:rsidRPr="002D4CB7">
        <w:rPr>
          <w:rFonts w:ascii="Arial" w:hAnsi="Arial" w:cs="Arial"/>
          <w:lang w:val="az-Latn-AZ"/>
        </w:rPr>
        <w:t>Wi-Fi, WiMax, LTE</w:t>
      </w:r>
      <w:r w:rsidR="002D4CB7">
        <w:rPr>
          <w:rFonts w:ascii="Arial" w:hAnsi="Arial" w:cs="Arial"/>
          <w:lang w:val="az-Latn-AZ"/>
        </w:rPr>
        <w:t>, 2G, 3G, 4G</w:t>
      </w:r>
      <w:r w:rsidR="002D4CB7" w:rsidRPr="002D4CB7">
        <w:rPr>
          <w:rFonts w:ascii="Arial" w:hAnsi="Arial" w:cs="Arial"/>
          <w:lang w:val="az-Latn-AZ"/>
        </w:rPr>
        <w:t xml:space="preserve"> və s.) </w:t>
      </w:r>
    </w:p>
    <w:p w:rsidR="00D41271" w:rsidRDefault="00D41271" w:rsidP="00697C1D">
      <w:pPr>
        <w:contextualSpacing/>
        <w:jc w:val="both"/>
        <w:rPr>
          <w:rFonts w:ascii="Arial" w:hAnsi="Arial" w:cs="Arial"/>
          <w:lang w:val="az-Latn-AZ"/>
        </w:rPr>
      </w:pPr>
      <w:r w:rsidRPr="002D4CB7">
        <w:rPr>
          <w:rFonts w:ascii="Arial" w:hAnsi="Arial" w:cs="Arial"/>
          <w:lang w:val="az-Latn-AZ"/>
        </w:rPr>
        <w:t>9</w:t>
      </w:r>
      <w:r w:rsidR="007A5834">
        <w:rPr>
          <w:rFonts w:ascii="Arial" w:hAnsi="Arial" w:cs="Arial"/>
          <w:lang w:val="az-Latn-AZ"/>
        </w:rPr>
        <w:t>.1</w:t>
      </w:r>
      <w:r w:rsidR="002D4CB7" w:rsidRPr="002D4CB7">
        <w:rPr>
          <w:rFonts w:ascii="Arial" w:hAnsi="Arial" w:cs="Arial"/>
          <w:lang w:val="az-Latn-AZ"/>
        </w:rPr>
        <w:t>-c</w:t>
      </w:r>
      <w:r w:rsidR="007A5834">
        <w:rPr>
          <w:rFonts w:ascii="Arial" w:hAnsi="Arial" w:cs="Arial"/>
          <w:lang w:val="az-Latn-AZ"/>
        </w:rPr>
        <w:t>i</w:t>
      </w:r>
      <w:r w:rsidR="002D4CB7" w:rsidRPr="002D4CB7">
        <w:rPr>
          <w:rFonts w:ascii="Arial" w:hAnsi="Arial" w:cs="Arial"/>
          <w:lang w:val="az-Latn-AZ"/>
        </w:rPr>
        <w:t xml:space="preserve"> </w:t>
      </w:r>
      <w:r w:rsidR="007A5834">
        <w:rPr>
          <w:rFonts w:ascii="Arial" w:hAnsi="Arial" w:cs="Arial"/>
          <w:lang w:val="az-Latn-AZ"/>
        </w:rPr>
        <w:t xml:space="preserve">sətrdə </w:t>
      </w:r>
      <w:r w:rsidR="002D4CB7" w:rsidRPr="002D4CB7">
        <w:rPr>
          <w:rFonts w:ascii="Arial" w:hAnsi="Arial" w:cs="Arial"/>
          <w:b/>
          <w:lang w:val="az-Latn-AZ"/>
        </w:rPr>
        <w:t>(</w:t>
      </w:r>
      <w:r w:rsidRPr="002D4CB7">
        <w:rPr>
          <w:rFonts w:ascii="Arial" w:hAnsi="Arial" w:cs="Arial"/>
          <w:b/>
          <w:lang w:val="az-Latn-AZ"/>
        </w:rPr>
        <w:t>Antenanın markası</w:t>
      </w:r>
      <w:r w:rsidR="002D4CB7">
        <w:rPr>
          <w:rFonts w:ascii="Arial" w:hAnsi="Arial" w:cs="Arial"/>
          <w:b/>
          <w:lang w:val="az-Latn-AZ"/>
        </w:rPr>
        <w:t xml:space="preserve">) </w:t>
      </w:r>
      <w:r w:rsidR="002D4CB7" w:rsidRPr="002D4CB7">
        <w:rPr>
          <w:rFonts w:ascii="Arial" w:hAnsi="Arial" w:cs="Arial"/>
          <w:lang w:val="az-Latn-AZ"/>
        </w:rPr>
        <w:t>BS-</w:t>
      </w:r>
      <w:r w:rsidR="002D4CB7">
        <w:rPr>
          <w:rFonts w:ascii="Arial" w:hAnsi="Arial" w:cs="Arial"/>
          <w:lang w:val="az-Latn-AZ"/>
        </w:rPr>
        <w:t>y</w:t>
      </w:r>
      <w:r w:rsidR="00E757FE">
        <w:rPr>
          <w:rFonts w:ascii="Arial" w:hAnsi="Arial" w:cs="Arial"/>
          <w:lang w:val="az-Latn-AZ"/>
        </w:rPr>
        <w:t>ə</w:t>
      </w:r>
      <w:r w:rsidR="002D4CB7">
        <w:rPr>
          <w:rFonts w:ascii="Arial" w:hAnsi="Arial" w:cs="Arial"/>
          <w:lang w:val="az-Latn-AZ"/>
        </w:rPr>
        <w:t xml:space="preserve"> qoşulmuş antenanın markası qeyd olunur</w:t>
      </w:r>
    </w:p>
    <w:p w:rsidR="007A5834" w:rsidRPr="00C85615" w:rsidRDefault="007A5834" w:rsidP="00697C1D">
      <w:pPr>
        <w:contextualSpacing/>
        <w:jc w:val="both"/>
        <w:rPr>
          <w:rFonts w:ascii="Arial" w:hAnsi="Arial" w:cs="Arial"/>
          <w:lang w:val="az-Latn-AZ"/>
        </w:rPr>
      </w:pPr>
      <w:r>
        <w:rPr>
          <w:rFonts w:ascii="Arial" w:hAnsi="Arial" w:cs="Arial"/>
          <w:lang w:val="az-Latn-AZ"/>
        </w:rPr>
        <w:t xml:space="preserve">9.2-ci sətrdə </w:t>
      </w:r>
      <w:r>
        <w:rPr>
          <w:rFonts w:ascii="Arial" w:hAnsi="Arial" w:cs="Arial"/>
          <w:b/>
          <w:lang w:val="az-Latn-AZ"/>
        </w:rPr>
        <w:t>(“sektor sayı”)</w:t>
      </w:r>
      <w:r w:rsidR="00E757FE">
        <w:rPr>
          <w:rFonts w:ascii="Arial" w:hAnsi="Arial" w:cs="Arial"/>
          <w:b/>
          <w:lang w:val="az-Latn-AZ"/>
        </w:rPr>
        <w:t>BS-də</w:t>
      </w:r>
      <w:r w:rsidRPr="00C85615">
        <w:rPr>
          <w:rFonts w:ascii="Arial" w:hAnsi="Arial" w:cs="Arial"/>
          <w:lang w:val="az-Latn-AZ"/>
        </w:rPr>
        <w:t xml:space="preserve"> istifadə olunan sektorların sayı qeyd olunur.</w:t>
      </w:r>
    </w:p>
    <w:p w:rsidR="007A5834" w:rsidRPr="000C5BEF" w:rsidRDefault="007A5834" w:rsidP="00697C1D">
      <w:pPr>
        <w:contextualSpacing/>
        <w:jc w:val="both"/>
        <w:rPr>
          <w:rFonts w:ascii="Arial" w:hAnsi="Arial" w:cs="Arial"/>
          <w:lang w:val="az-Latn-AZ"/>
        </w:rPr>
      </w:pPr>
      <w:r>
        <w:rPr>
          <w:rFonts w:ascii="Arial" w:hAnsi="Arial" w:cs="Arial"/>
          <w:lang w:val="az-Latn-AZ"/>
        </w:rPr>
        <w:t xml:space="preserve">9.3-cü sətrdə </w:t>
      </w:r>
      <w:r>
        <w:rPr>
          <w:rFonts w:ascii="Arial" w:hAnsi="Arial" w:cs="Arial"/>
          <w:b/>
          <w:lang w:val="az-Latn-AZ"/>
        </w:rPr>
        <w:t xml:space="preserve">(“asılma hündürlüyü”) </w:t>
      </w:r>
      <w:r w:rsidR="00E757FE">
        <w:rPr>
          <w:rFonts w:ascii="Arial" w:hAnsi="Arial" w:cs="Arial"/>
          <w:bCs/>
          <w:lang w:val="az-Latn-AZ"/>
        </w:rPr>
        <w:t xml:space="preserve"> BS-d</w:t>
      </w:r>
      <w:r w:rsidR="00917B7C">
        <w:rPr>
          <w:rFonts w:ascii="Arial" w:hAnsi="Arial" w:cs="Arial"/>
          <w:bCs/>
          <w:lang w:val="az-Latn-AZ"/>
        </w:rPr>
        <w:t>ə</w:t>
      </w:r>
      <w:r w:rsidR="00E757FE" w:rsidRPr="0000198B">
        <w:rPr>
          <w:rFonts w:ascii="Arial" w:hAnsi="Arial" w:cs="Arial"/>
          <w:bCs/>
          <w:lang w:val="az-Latn-AZ"/>
        </w:rPr>
        <w:t xml:space="preserve"> </w:t>
      </w:r>
      <w:r w:rsidRPr="0000198B">
        <w:rPr>
          <w:rFonts w:ascii="Arial" w:hAnsi="Arial" w:cs="Arial"/>
          <w:bCs/>
          <w:lang w:val="az-Latn-AZ"/>
        </w:rPr>
        <w:t>antenanın yer səthindən asılma hündürlüyü</w:t>
      </w:r>
      <w:r>
        <w:rPr>
          <w:rFonts w:ascii="Arial" w:hAnsi="Arial" w:cs="Arial"/>
          <w:bCs/>
          <w:lang w:val="az-Latn-AZ"/>
        </w:rPr>
        <w:t xml:space="preserve"> qeyd olunur.</w:t>
      </w:r>
    </w:p>
    <w:p w:rsidR="00C85615" w:rsidRDefault="007A5834" w:rsidP="00697C1D">
      <w:pPr>
        <w:contextualSpacing/>
        <w:jc w:val="both"/>
        <w:rPr>
          <w:rFonts w:ascii="Arial" w:hAnsi="Arial" w:cs="Arial"/>
          <w:lang w:val="az-Latn-AZ"/>
        </w:rPr>
      </w:pPr>
      <w:r w:rsidRPr="00697C1D">
        <w:rPr>
          <w:rFonts w:ascii="Arial" w:hAnsi="Arial" w:cs="Arial"/>
          <w:lang w:val="az-Latn-AZ"/>
        </w:rPr>
        <w:t>9.4</w:t>
      </w:r>
      <w:r w:rsidR="00C85615" w:rsidRPr="00697C1D">
        <w:rPr>
          <w:rFonts w:ascii="Arial" w:hAnsi="Arial" w:cs="Arial"/>
          <w:lang w:val="az-Latn-AZ"/>
        </w:rPr>
        <w:t>-c</w:t>
      </w:r>
      <w:r w:rsidRPr="00697C1D">
        <w:rPr>
          <w:rFonts w:ascii="Arial" w:hAnsi="Arial" w:cs="Arial"/>
          <w:lang w:val="az-Latn-AZ"/>
        </w:rPr>
        <w:t>ü</w:t>
      </w:r>
      <w:r w:rsidR="00C85615" w:rsidRPr="00697C1D">
        <w:rPr>
          <w:rFonts w:ascii="Arial" w:hAnsi="Arial" w:cs="Arial"/>
          <w:lang w:val="az-Latn-AZ"/>
        </w:rPr>
        <w:t xml:space="preserve"> </w:t>
      </w:r>
      <w:r w:rsidRPr="00697C1D">
        <w:rPr>
          <w:rFonts w:ascii="Arial" w:hAnsi="Arial" w:cs="Arial"/>
          <w:lang w:val="az-Latn-AZ"/>
        </w:rPr>
        <w:t>sətrdə</w:t>
      </w:r>
      <w:r>
        <w:rPr>
          <w:rFonts w:ascii="Arial" w:hAnsi="Arial" w:cs="Arial"/>
          <w:lang w:val="az-Latn-AZ"/>
        </w:rPr>
        <w:t xml:space="preserve"> </w:t>
      </w:r>
      <w:r w:rsidR="00C85615">
        <w:rPr>
          <w:rFonts w:ascii="Arial" w:hAnsi="Arial" w:cs="Arial"/>
          <w:b/>
          <w:lang w:val="az-Latn-AZ"/>
        </w:rPr>
        <w:t xml:space="preserve">(“şüalanma azimutu”) </w:t>
      </w:r>
      <w:r w:rsidR="00C85615" w:rsidRPr="00AB0149">
        <w:rPr>
          <w:rFonts w:ascii="Arial" w:hAnsi="Arial" w:cs="Arial"/>
          <w:lang w:val="az-Latn-AZ"/>
        </w:rPr>
        <w:t xml:space="preserve">- </w:t>
      </w:r>
      <w:r w:rsidR="00917B7C">
        <w:rPr>
          <w:rFonts w:ascii="Arial" w:hAnsi="Arial" w:cs="Arial"/>
          <w:lang w:val="az-Latn-AZ"/>
        </w:rPr>
        <w:t>BS antenlərinin sektorlar üzrə maksimum</w:t>
      </w:r>
      <w:r w:rsidR="00C85615">
        <w:rPr>
          <w:rFonts w:ascii="Arial" w:hAnsi="Arial" w:cs="Arial"/>
          <w:lang w:val="az-Latn-AZ"/>
        </w:rPr>
        <w:t xml:space="preserve"> </w:t>
      </w:r>
      <w:r w:rsidR="00917B7C">
        <w:rPr>
          <w:rFonts w:ascii="Arial" w:hAnsi="Arial" w:cs="Arial"/>
          <w:lang w:val="az-Latn-AZ"/>
        </w:rPr>
        <w:t xml:space="preserve">yayım </w:t>
      </w:r>
      <w:r w:rsidR="00C85615">
        <w:rPr>
          <w:rFonts w:ascii="Arial" w:hAnsi="Arial" w:cs="Arial"/>
          <w:lang w:val="az-Latn-AZ"/>
        </w:rPr>
        <w:t>istiqaməti (dərəcə) qeyd olunur.</w:t>
      </w:r>
      <w:r w:rsidR="00273FBA" w:rsidRPr="000C5BEF">
        <w:rPr>
          <w:rFonts w:ascii="Arial" w:hAnsi="Arial" w:cs="Arial"/>
          <w:lang w:val="az-Latn-AZ"/>
        </w:rPr>
        <w:t xml:space="preserve"> </w:t>
      </w:r>
    </w:p>
    <w:p w:rsidR="00C85615" w:rsidRPr="00AB0149" w:rsidRDefault="007A5834" w:rsidP="00697C1D">
      <w:pPr>
        <w:contextualSpacing/>
        <w:jc w:val="both"/>
        <w:rPr>
          <w:rFonts w:ascii="Arial" w:hAnsi="Arial" w:cs="Arial"/>
          <w:lang w:val="az-Latn-AZ"/>
        </w:rPr>
      </w:pPr>
      <w:r>
        <w:rPr>
          <w:rFonts w:ascii="Arial" w:hAnsi="Arial" w:cs="Arial"/>
          <w:lang w:val="az-Latn-AZ"/>
        </w:rPr>
        <w:t>9.5</w:t>
      </w:r>
      <w:r w:rsidR="00C85615" w:rsidRPr="00C85615">
        <w:rPr>
          <w:rFonts w:ascii="Arial" w:hAnsi="Arial" w:cs="Arial"/>
          <w:lang w:val="az-Latn-AZ"/>
        </w:rPr>
        <w:t xml:space="preserve">-ci </w:t>
      </w:r>
      <w:r>
        <w:rPr>
          <w:rFonts w:ascii="Arial" w:hAnsi="Arial" w:cs="Arial"/>
          <w:lang w:val="az-Latn-AZ"/>
        </w:rPr>
        <w:t xml:space="preserve">sətrdə </w:t>
      </w:r>
      <w:r w:rsidR="00C85615" w:rsidRPr="00C85615">
        <w:rPr>
          <w:rFonts w:ascii="Arial" w:hAnsi="Arial" w:cs="Arial"/>
          <w:b/>
          <w:lang w:val="az-Latn-AZ"/>
        </w:rPr>
        <w:t>(Antenanın polyarizasiyası)</w:t>
      </w:r>
      <w:r w:rsidR="00C85615" w:rsidRPr="000C5BEF">
        <w:rPr>
          <w:rFonts w:ascii="Arial" w:hAnsi="Arial" w:cs="Arial"/>
          <w:lang w:val="az-Latn-AZ"/>
        </w:rPr>
        <w:t xml:space="preserve"> </w:t>
      </w:r>
      <w:r w:rsidR="00C85615">
        <w:rPr>
          <w:rFonts w:ascii="Arial" w:hAnsi="Arial" w:cs="Arial"/>
          <w:lang w:val="az-Latn-AZ"/>
        </w:rPr>
        <w:t xml:space="preserve">ötürülən </w:t>
      </w:r>
      <w:r w:rsidR="00C85615" w:rsidRPr="00AB0149">
        <w:rPr>
          <w:rFonts w:ascii="Arial" w:hAnsi="Arial" w:cs="Arial"/>
          <w:lang w:val="az-Latn-AZ"/>
        </w:rPr>
        <w:t>siqnalın vertikal</w:t>
      </w:r>
      <w:r w:rsidR="00C85615">
        <w:rPr>
          <w:rFonts w:ascii="Arial" w:hAnsi="Arial" w:cs="Arial"/>
          <w:lang w:val="az-Latn-AZ"/>
        </w:rPr>
        <w:t xml:space="preserve"> (V)</w:t>
      </w:r>
      <w:r w:rsidR="00C85615" w:rsidRPr="00AB0149">
        <w:rPr>
          <w:rFonts w:ascii="Arial" w:hAnsi="Arial" w:cs="Arial"/>
          <w:lang w:val="az-Latn-AZ"/>
        </w:rPr>
        <w:t xml:space="preserve"> və ya horizontal</w:t>
      </w:r>
      <w:r w:rsidR="00C85615">
        <w:rPr>
          <w:rFonts w:ascii="Arial" w:hAnsi="Arial" w:cs="Arial"/>
          <w:lang w:val="az-Latn-AZ"/>
        </w:rPr>
        <w:t xml:space="preserve"> (H) müstəvidə yayımlanması qeyd olunur.</w:t>
      </w:r>
      <w:r w:rsidR="00C85615" w:rsidRPr="00AB0149">
        <w:rPr>
          <w:rFonts w:ascii="Arial" w:hAnsi="Arial" w:cs="Arial"/>
          <w:lang w:val="az-Latn-AZ"/>
        </w:rPr>
        <w:t xml:space="preserve"> </w:t>
      </w:r>
    </w:p>
    <w:p w:rsidR="00E03D9C" w:rsidRDefault="007A5834" w:rsidP="00697C1D">
      <w:pPr>
        <w:contextualSpacing/>
        <w:jc w:val="both"/>
        <w:rPr>
          <w:rFonts w:ascii="Arial" w:hAnsi="Arial" w:cs="Arial"/>
          <w:lang w:val="az-Latn-AZ"/>
        </w:rPr>
      </w:pPr>
      <w:r w:rsidRPr="00697C1D">
        <w:rPr>
          <w:rFonts w:ascii="Arial" w:hAnsi="Arial" w:cs="Arial"/>
          <w:lang w:val="az-Latn-AZ"/>
        </w:rPr>
        <w:t>10</w:t>
      </w:r>
      <w:r w:rsidR="00C85615" w:rsidRPr="00697C1D">
        <w:rPr>
          <w:rFonts w:ascii="Arial" w:hAnsi="Arial" w:cs="Arial"/>
          <w:lang w:val="az-Latn-AZ"/>
        </w:rPr>
        <w:t>-c</w:t>
      </w:r>
      <w:r w:rsidRPr="00697C1D">
        <w:rPr>
          <w:rFonts w:ascii="Arial" w:hAnsi="Arial" w:cs="Arial"/>
          <w:lang w:val="az-Latn-AZ"/>
        </w:rPr>
        <w:t>u</w:t>
      </w:r>
      <w:r w:rsidR="00C85615" w:rsidRPr="00697C1D">
        <w:rPr>
          <w:rFonts w:ascii="Arial" w:hAnsi="Arial" w:cs="Arial"/>
          <w:lang w:val="az-Latn-AZ"/>
        </w:rPr>
        <w:t xml:space="preserve"> </w:t>
      </w:r>
      <w:r w:rsidRPr="00697C1D">
        <w:rPr>
          <w:rFonts w:ascii="Arial" w:hAnsi="Arial" w:cs="Arial"/>
          <w:lang w:val="az-Latn-AZ"/>
        </w:rPr>
        <w:t>sətrdə</w:t>
      </w:r>
      <w:r>
        <w:rPr>
          <w:rFonts w:ascii="Arial" w:hAnsi="Arial" w:cs="Arial"/>
          <w:lang w:val="az-Latn-AZ"/>
        </w:rPr>
        <w:t xml:space="preserve"> </w:t>
      </w:r>
      <w:r w:rsidR="00C85615" w:rsidRPr="000C5BEF">
        <w:rPr>
          <w:rFonts w:ascii="Arial" w:hAnsi="Arial" w:cs="Arial"/>
          <w:b/>
          <w:lang w:val="az-Latn-AZ"/>
        </w:rPr>
        <w:t>(“Tezliyi (MHs)”)</w:t>
      </w:r>
      <w:r w:rsidR="00E03D9C">
        <w:rPr>
          <w:rFonts w:ascii="Arial" w:hAnsi="Arial" w:cs="Arial"/>
          <w:b/>
          <w:lang w:val="az-Latn-AZ"/>
        </w:rPr>
        <w:t xml:space="preserve"> </w:t>
      </w:r>
      <w:r w:rsidR="00E03D9C" w:rsidRPr="00E03D9C">
        <w:rPr>
          <w:rFonts w:ascii="Arial" w:hAnsi="Arial" w:cs="Arial"/>
          <w:lang w:val="az-Latn-AZ"/>
        </w:rPr>
        <w:t>BS-</w:t>
      </w:r>
      <w:r w:rsidR="00917B7C">
        <w:rPr>
          <w:rFonts w:ascii="Arial" w:hAnsi="Arial" w:cs="Arial"/>
          <w:lang w:val="az-Latn-AZ"/>
        </w:rPr>
        <w:t>in</w:t>
      </w:r>
      <w:r w:rsidR="00C85615" w:rsidRPr="000C5BEF">
        <w:rPr>
          <w:rFonts w:ascii="Arial" w:hAnsi="Arial" w:cs="Arial"/>
          <w:lang w:val="az-Latn-AZ"/>
        </w:rPr>
        <w:t xml:space="preserve"> </w:t>
      </w:r>
      <w:r w:rsidR="00E03D9C">
        <w:rPr>
          <w:rFonts w:ascii="Arial" w:hAnsi="Arial" w:cs="Arial"/>
          <w:lang w:val="az-Latn-AZ"/>
        </w:rPr>
        <w:t>köklən</w:t>
      </w:r>
      <w:r w:rsidR="00917B7C">
        <w:rPr>
          <w:rFonts w:ascii="Arial" w:hAnsi="Arial" w:cs="Arial"/>
          <w:lang w:val="az-Latn-AZ"/>
        </w:rPr>
        <w:t>diyi</w:t>
      </w:r>
      <w:r w:rsidR="00E03D9C">
        <w:rPr>
          <w:rFonts w:ascii="Arial" w:hAnsi="Arial" w:cs="Arial"/>
          <w:lang w:val="az-Latn-AZ"/>
        </w:rPr>
        <w:t xml:space="preserve"> radiotezlik(lər) kanal</w:t>
      </w:r>
      <w:r w:rsidR="00917B7C">
        <w:rPr>
          <w:rFonts w:ascii="Arial" w:hAnsi="Arial" w:cs="Arial"/>
          <w:lang w:val="az-Latn-AZ"/>
        </w:rPr>
        <w:t>lar</w:t>
      </w:r>
      <w:r w:rsidR="00E03D9C">
        <w:rPr>
          <w:rFonts w:ascii="Arial" w:hAnsi="Arial" w:cs="Arial"/>
          <w:lang w:val="az-Latn-AZ"/>
        </w:rPr>
        <w:t xml:space="preserve">ı qeyd edilir. </w:t>
      </w:r>
    </w:p>
    <w:p w:rsidR="00E03D9C" w:rsidRDefault="007A5834" w:rsidP="00697C1D">
      <w:pPr>
        <w:contextualSpacing/>
        <w:jc w:val="both"/>
        <w:rPr>
          <w:rFonts w:ascii="Arial" w:hAnsi="Arial" w:cs="Arial"/>
          <w:lang w:val="az-Latn-AZ"/>
        </w:rPr>
      </w:pPr>
      <w:r>
        <w:rPr>
          <w:rFonts w:ascii="Arial" w:hAnsi="Arial" w:cs="Arial"/>
          <w:lang w:val="az-Latn-AZ"/>
        </w:rPr>
        <w:t>11</w:t>
      </w:r>
      <w:r w:rsidR="00E03D9C" w:rsidRPr="00E03D9C">
        <w:rPr>
          <w:rFonts w:ascii="Arial" w:hAnsi="Arial" w:cs="Arial"/>
          <w:lang w:val="az-Latn-AZ"/>
        </w:rPr>
        <w:t>-c</w:t>
      </w:r>
      <w:r>
        <w:rPr>
          <w:rFonts w:ascii="Arial" w:hAnsi="Arial" w:cs="Arial"/>
          <w:lang w:val="az-Latn-AZ"/>
        </w:rPr>
        <w:t>i</w:t>
      </w:r>
      <w:r w:rsidR="00E03D9C" w:rsidRPr="00E03D9C">
        <w:rPr>
          <w:rFonts w:ascii="Arial" w:hAnsi="Arial" w:cs="Arial"/>
          <w:lang w:val="az-Latn-AZ"/>
        </w:rPr>
        <w:t xml:space="preserve"> </w:t>
      </w:r>
      <w:r>
        <w:rPr>
          <w:rFonts w:ascii="Arial" w:hAnsi="Arial" w:cs="Arial"/>
          <w:lang w:val="az-Latn-AZ"/>
        </w:rPr>
        <w:t xml:space="preserve">sətrdə </w:t>
      </w:r>
      <w:r w:rsidR="00E03D9C" w:rsidRPr="00FB107B">
        <w:rPr>
          <w:rFonts w:ascii="Arial" w:hAnsi="Arial" w:cs="Arial"/>
          <w:b/>
          <w:lang w:val="az-Latn-AZ"/>
        </w:rPr>
        <w:t>(“Tezlik zolağının eni (</w:t>
      </w:r>
      <w:r w:rsidR="00E03D9C">
        <w:rPr>
          <w:rFonts w:ascii="Arial" w:hAnsi="Arial" w:cs="Arial"/>
          <w:b/>
          <w:lang w:val="az-Latn-AZ"/>
        </w:rPr>
        <w:t>M</w:t>
      </w:r>
      <w:r w:rsidR="00E03D9C" w:rsidRPr="00FB107B">
        <w:rPr>
          <w:rFonts w:ascii="Arial" w:hAnsi="Arial" w:cs="Arial"/>
          <w:b/>
          <w:lang w:val="az-Latn-AZ"/>
        </w:rPr>
        <w:t>Hs)”)</w:t>
      </w:r>
      <w:r w:rsidR="00E03D9C">
        <w:rPr>
          <w:rFonts w:ascii="Arial" w:hAnsi="Arial" w:cs="Arial"/>
          <w:lang w:val="az-Latn-AZ"/>
        </w:rPr>
        <w:t xml:space="preserve"> ayrılmış tezlik </w:t>
      </w:r>
      <w:r w:rsidR="00917B7C">
        <w:rPr>
          <w:rFonts w:ascii="Arial" w:hAnsi="Arial" w:cs="Arial"/>
          <w:lang w:val="az-Latn-AZ"/>
        </w:rPr>
        <w:t xml:space="preserve">kanalları üzrə istifadə edilən tezlik </w:t>
      </w:r>
      <w:r w:rsidR="00E03D9C">
        <w:rPr>
          <w:rFonts w:ascii="Arial" w:hAnsi="Arial" w:cs="Arial"/>
          <w:lang w:val="az-Latn-AZ"/>
        </w:rPr>
        <w:t>zolağının eni qeyd edilir.</w:t>
      </w:r>
    </w:p>
    <w:p w:rsidR="00C85615" w:rsidRDefault="00E03D9C" w:rsidP="00697C1D">
      <w:pPr>
        <w:contextualSpacing/>
        <w:jc w:val="both"/>
        <w:rPr>
          <w:rFonts w:ascii="Arial" w:hAnsi="Arial" w:cs="Arial"/>
          <w:lang w:val="az-Latn-AZ"/>
        </w:rPr>
      </w:pPr>
      <w:r w:rsidRPr="00697C1D">
        <w:rPr>
          <w:rFonts w:ascii="Arial" w:hAnsi="Arial" w:cs="Arial"/>
          <w:lang w:val="az-Latn-AZ"/>
        </w:rPr>
        <w:t>1</w:t>
      </w:r>
      <w:r w:rsidR="007A5834" w:rsidRPr="00697C1D">
        <w:rPr>
          <w:rFonts w:ascii="Arial" w:hAnsi="Arial" w:cs="Arial"/>
          <w:lang w:val="az-Latn-AZ"/>
        </w:rPr>
        <w:t>2</w:t>
      </w:r>
      <w:r w:rsidRPr="00697C1D">
        <w:rPr>
          <w:rFonts w:ascii="Arial" w:hAnsi="Arial" w:cs="Arial"/>
          <w:lang w:val="az-Latn-AZ"/>
        </w:rPr>
        <w:t xml:space="preserve">-ci </w:t>
      </w:r>
      <w:r w:rsidR="007A5834" w:rsidRPr="00697C1D">
        <w:rPr>
          <w:rFonts w:ascii="Arial" w:hAnsi="Arial" w:cs="Arial"/>
          <w:lang w:val="az-Latn-AZ"/>
        </w:rPr>
        <w:t>sətrdə</w:t>
      </w:r>
      <w:r w:rsidR="007A5834">
        <w:rPr>
          <w:rFonts w:ascii="Arial" w:hAnsi="Arial" w:cs="Arial"/>
          <w:lang w:val="az-Latn-AZ"/>
        </w:rPr>
        <w:t xml:space="preserve"> </w:t>
      </w:r>
      <w:r w:rsidRPr="000C5BEF">
        <w:rPr>
          <w:rFonts w:ascii="Arial" w:hAnsi="Arial" w:cs="Arial"/>
          <w:b/>
          <w:lang w:val="az-Latn-AZ"/>
        </w:rPr>
        <w:t xml:space="preserve">(“Kanalların sayı”) </w:t>
      </w:r>
      <w:r>
        <w:rPr>
          <w:rFonts w:ascii="Arial" w:hAnsi="Arial" w:cs="Arial"/>
          <w:lang w:val="az-Latn-AZ"/>
        </w:rPr>
        <w:t>BS-</w:t>
      </w:r>
      <w:r w:rsidR="00917B7C">
        <w:rPr>
          <w:rFonts w:ascii="Arial" w:hAnsi="Arial" w:cs="Arial"/>
          <w:lang w:val="az-Latn-AZ"/>
        </w:rPr>
        <w:t>in</w:t>
      </w:r>
      <w:r w:rsidRPr="000C5BEF">
        <w:rPr>
          <w:rFonts w:ascii="Arial" w:hAnsi="Arial" w:cs="Arial"/>
          <w:lang w:val="az-Latn-AZ"/>
        </w:rPr>
        <w:t xml:space="preserve"> </w:t>
      </w:r>
      <w:r>
        <w:rPr>
          <w:rFonts w:ascii="Arial" w:hAnsi="Arial" w:cs="Arial"/>
          <w:lang w:val="az-Latn-AZ"/>
        </w:rPr>
        <w:t>köklən</w:t>
      </w:r>
      <w:r w:rsidR="00917B7C">
        <w:rPr>
          <w:rFonts w:ascii="Arial" w:hAnsi="Arial" w:cs="Arial"/>
          <w:lang w:val="az-Latn-AZ"/>
        </w:rPr>
        <w:t>diyi</w:t>
      </w:r>
      <w:r>
        <w:rPr>
          <w:rFonts w:ascii="Arial" w:hAnsi="Arial" w:cs="Arial"/>
          <w:lang w:val="az-Latn-AZ"/>
        </w:rPr>
        <w:t xml:space="preserve"> tezlik</w:t>
      </w:r>
      <w:r w:rsidRPr="000C5BEF">
        <w:rPr>
          <w:rFonts w:ascii="Arial" w:hAnsi="Arial" w:cs="Arial"/>
          <w:lang w:val="az-Latn-AZ"/>
        </w:rPr>
        <w:t xml:space="preserve"> kanalların</w:t>
      </w:r>
      <w:r w:rsidR="00697C1D">
        <w:rPr>
          <w:rFonts w:ascii="Arial" w:hAnsi="Arial" w:cs="Arial"/>
          <w:lang w:val="az-Latn-AZ"/>
        </w:rPr>
        <w:t>ın</w:t>
      </w:r>
      <w:r w:rsidRPr="000C5BEF">
        <w:rPr>
          <w:rFonts w:ascii="Arial" w:hAnsi="Arial" w:cs="Arial"/>
          <w:lang w:val="az-Latn-AZ"/>
        </w:rPr>
        <w:t xml:space="preserve"> sayı qeyd olunur.</w:t>
      </w:r>
    </w:p>
    <w:p w:rsidR="007A5834" w:rsidRPr="002D4CB7" w:rsidRDefault="007A5834" w:rsidP="00697C1D">
      <w:pPr>
        <w:contextualSpacing/>
        <w:jc w:val="both"/>
        <w:rPr>
          <w:rFonts w:ascii="Arial" w:hAnsi="Arial" w:cs="Arial"/>
          <w:lang w:val="az-Latn-AZ"/>
        </w:rPr>
      </w:pPr>
      <w:r>
        <w:rPr>
          <w:rFonts w:ascii="Arial" w:hAnsi="Arial" w:cs="Arial"/>
          <w:lang w:val="az-Latn-AZ"/>
        </w:rPr>
        <w:t>13</w:t>
      </w:r>
      <w:r w:rsidRPr="002D4CB7">
        <w:rPr>
          <w:rFonts w:ascii="Arial" w:hAnsi="Arial" w:cs="Arial"/>
          <w:lang w:val="az-Latn-AZ"/>
        </w:rPr>
        <w:t>-c</w:t>
      </w:r>
      <w:r>
        <w:rPr>
          <w:rFonts w:ascii="Arial" w:hAnsi="Arial" w:cs="Arial"/>
          <w:lang w:val="az-Latn-AZ"/>
        </w:rPr>
        <w:t>ü</w:t>
      </w:r>
      <w:r w:rsidRPr="002D4CB7">
        <w:rPr>
          <w:rFonts w:ascii="Arial" w:hAnsi="Arial" w:cs="Arial"/>
          <w:lang w:val="az-Latn-AZ"/>
        </w:rPr>
        <w:t xml:space="preserve"> </w:t>
      </w:r>
      <w:r>
        <w:rPr>
          <w:rFonts w:ascii="Arial" w:hAnsi="Arial" w:cs="Arial"/>
          <w:lang w:val="az-Latn-AZ"/>
        </w:rPr>
        <w:t xml:space="preserve">sətrdə </w:t>
      </w:r>
      <w:r>
        <w:rPr>
          <w:rFonts w:ascii="Arial" w:hAnsi="Arial" w:cs="Arial"/>
          <w:b/>
          <w:lang w:val="az-Latn-AZ"/>
        </w:rPr>
        <w:t>(“</w:t>
      </w:r>
      <w:r w:rsidRPr="002D4CB7">
        <w:rPr>
          <w:rFonts w:ascii="Arial" w:hAnsi="Arial" w:cs="Arial"/>
          <w:b/>
          <w:lang w:val="az-Latn-AZ"/>
        </w:rPr>
        <w:t>İstismara verildiyi tarix</w:t>
      </w:r>
      <w:r>
        <w:rPr>
          <w:rFonts w:ascii="Arial" w:hAnsi="Arial" w:cs="Arial"/>
          <w:b/>
          <w:lang w:val="az-Latn-AZ"/>
        </w:rPr>
        <w:t xml:space="preserve">”) </w:t>
      </w:r>
      <w:r>
        <w:rPr>
          <w:rFonts w:ascii="Arial" w:hAnsi="Arial" w:cs="Arial"/>
          <w:lang w:val="az-Latn-AZ"/>
        </w:rPr>
        <w:t>BS-n</w:t>
      </w:r>
      <w:r w:rsidR="00917B7C">
        <w:rPr>
          <w:rFonts w:ascii="Arial" w:hAnsi="Arial" w:cs="Arial"/>
          <w:lang w:val="az-Latn-AZ"/>
        </w:rPr>
        <w:t>i</w:t>
      </w:r>
      <w:r>
        <w:rPr>
          <w:rFonts w:ascii="Arial" w:hAnsi="Arial" w:cs="Arial"/>
          <w:lang w:val="az-Latn-AZ"/>
        </w:rPr>
        <w:t>n</w:t>
      </w:r>
      <w:r>
        <w:rPr>
          <w:rFonts w:ascii="Arial" w:hAnsi="Arial" w:cs="Arial"/>
          <w:b/>
          <w:lang w:val="az-Latn-AZ"/>
        </w:rPr>
        <w:t xml:space="preserve"> </w:t>
      </w:r>
      <w:r>
        <w:rPr>
          <w:rFonts w:ascii="Arial" w:hAnsi="Arial" w:cs="Arial"/>
          <w:lang w:val="az-Latn-AZ"/>
        </w:rPr>
        <w:t>istismara verilmə tarixi qeyd olunur.</w:t>
      </w:r>
    </w:p>
    <w:p w:rsidR="00C85615" w:rsidRDefault="00C85615" w:rsidP="00697C1D">
      <w:pPr>
        <w:contextualSpacing/>
        <w:jc w:val="both"/>
        <w:rPr>
          <w:rFonts w:ascii="Arial" w:hAnsi="Arial" w:cs="Arial"/>
          <w:lang w:val="az-Latn-AZ"/>
        </w:rPr>
      </w:pPr>
    </w:p>
    <w:sectPr w:rsidR="00C85615" w:rsidSect="00697C1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5A44"/>
    <w:rsid w:val="00040397"/>
    <w:rsid w:val="00045383"/>
    <w:rsid w:val="000745A3"/>
    <w:rsid w:val="000C5BEF"/>
    <w:rsid w:val="00107074"/>
    <w:rsid w:val="00122B41"/>
    <w:rsid w:val="00123472"/>
    <w:rsid w:val="00132E69"/>
    <w:rsid w:val="00160AEF"/>
    <w:rsid w:val="00181504"/>
    <w:rsid w:val="00186888"/>
    <w:rsid w:val="001C3F38"/>
    <w:rsid w:val="001D3C5F"/>
    <w:rsid w:val="001D789F"/>
    <w:rsid w:val="001F5065"/>
    <w:rsid w:val="00200B6A"/>
    <w:rsid w:val="0020649C"/>
    <w:rsid w:val="002334F0"/>
    <w:rsid w:val="00265885"/>
    <w:rsid w:val="00273FBA"/>
    <w:rsid w:val="00280DD0"/>
    <w:rsid w:val="002D4CB7"/>
    <w:rsid w:val="002E409E"/>
    <w:rsid w:val="002E6FFA"/>
    <w:rsid w:val="00303057"/>
    <w:rsid w:val="0030748D"/>
    <w:rsid w:val="003532B9"/>
    <w:rsid w:val="003618BB"/>
    <w:rsid w:val="003A0F76"/>
    <w:rsid w:val="003E2AA1"/>
    <w:rsid w:val="00431F96"/>
    <w:rsid w:val="00457562"/>
    <w:rsid w:val="00470EFB"/>
    <w:rsid w:val="004916C9"/>
    <w:rsid w:val="004C46C4"/>
    <w:rsid w:val="004D50A4"/>
    <w:rsid w:val="004F3162"/>
    <w:rsid w:val="00543F6D"/>
    <w:rsid w:val="00565525"/>
    <w:rsid w:val="00576118"/>
    <w:rsid w:val="005C257D"/>
    <w:rsid w:val="005F228F"/>
    <w:rsid w:val="005F5A44"/>
    <w:rsid w:val="00606A6D"/>
    <w:rsid w:val="0061635E"/>
    <w:rsid w:val="00654BAF"/>
    <w:rsid w:val="00694548"/>
    <w:rsid w:val="00697C1D"/>
    <w:rsid w:val="006B1430"/>
    <w:rsid w:val="006B3831"/>
    <w:rsid w:val="006D3447"/>
    <w:rsid w:val="006D7EC9"/>
    <w:rsid w:val="006E07B5"/>
    <w:rsid w:val="007476F7"/>
    <w:rsid w:val="007541A4"/>
    <w:rsid w:val="0075694B"/>
    <w:rsid w:val="00757AB9"/>
    <w:rsid w:val="00777AC8"/>
    <w:rsid w:val="007A5834"/>
    <w:rsid w:val="007B670D"/>
    <w:rsid w:val="00800329"/>
    <w:rsid w:val="00917B7C"/>
    <w:rsid w:val="00924139"/>
    <w:rsid w:val="00930946"/>
    <w:rsid w:val="009726D6"/>
    <w:rsid w:val="009A2DE2"/>
    <w:rsid w:val="009A3ABD"/>
    <w:rsid w:val="009E7F2C"/>
    <w:rsid w:val="009F2A09"/>
    <w:rsid w:val="00A25506"/>
    <w:rsid w:val="00A64FF0"/>
    <w:rsid w:val="00A718E5"/>
    <w:rsid w:val="00AD3F8A"/>
    <w:rsid w:val="00B52CDE"/>
    <w:rsid w:val="00B6744D"/>
    <w:rsid w:val="00BA5AF9"/>
    <w:rsid w:val="00BB28EA"/>
    <w:rsid w:val="00BD048F"/>
    <w:rsid w:val="00C21387"/>
    <w:rsid w:val="00C85615"/>
    <w:rsid w:val="00D244E0"/>
    <w:rsid w:val="00D317BC"/>
    <w:rsid w:val="00D41271"/>
    <w:rsid w:val="00DB5B32"/>
    <w:rsid w:val="00DC0272"/>
    <w:rsid w:val="00DE42D3"/>
    <w:rsid w:val="00E03180"/>
    <w:rsid w:val="00E03D9C"/>
    <w:rsid w:val="00E06F38"/>
    <w:rsid w:val="00E2128E"/>
    <w:rsid w:val="00E24D54"/>
    <w:rsid w:val="00E36948"/>
    <w:rsid w:val="00E36E9E"/>
    <w:rsid w:val="00E757FE"/>
    <w:rsid w:val="00EC7376"/>
    <w:rsid w:val="00EF21F3"/>
    <w:rsid w:val="00F446C6"/>
    <w:rsid w:val="00F9310E"/>
    <w:rsid w:val="00FA5887"/>
    <w:rsid w:val="00FB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 w:type="paragraph" w:styleId="HTML">
    <w:name w:val="HTML Preformatted"/>
    <w:basedOn w:val="a"/>
    <w:link w:val="HTML0"/>
    <w:uiPriority w:val="99"/>
    <w:semiHidden/>
    <w:unhideWhenUsed/>
    <w:rsid w:val="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9F2A09"/>
    <w:rPr>
      <w:rFonts w:ascii="Courier New" w:eastAsia="Times New Roman" w:hAnsi="Courier New" w:cs="Courier New"/>
      <w:lang w:val="en-US"/>
    </w:rPr>
  </w:style>
  <w:style w:type="character" w:customStyle="1" w:styleId="y2iqfc">
    <w:name w:val="y2iqfc"/>
    <w:basedOn w:val="a0"/>
    <w:rsid w:val="009F2A09"/>
  </w:style>
</w:styles>
</file>

<file path=word/webSettings.xml><?xml version="1.0" encoding="utf-8"?>
<w:webSettings xmlns:r="http://schemas.openxmlformats.org/officeDocument/2006/relationships" xmlns:w="http://schemas.openxmlformats.org/wordprocessingml/2006/main">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 w:id="21352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1544-4FB4-4083-B4F8-7AED9203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639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RTSh</cp:lastModifiedBy>
  <cp:revision>33</cp:revision>
  <cp:lastPrinted>2021-10-20T07:29:00Z</cp:lastPrinted>
  <dcterms:created xsi:type="dcterms:W3CDTF">2021-09-29T06:29:00Z</dcterms:created>
  <dcterms:modified xsi:type="dcterms:W3CDTF">2021-11-10T08:10:00Z</dcterms:modified>
</cp:coreProperties>
</file>