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3F" w:rsidRDefault="00B72B3F" w:rsidP="00B72B3F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>Dövlət Radiotezliklər İdarəsinin</w:t>
      </w:r>
    </w:p>
    <w:p w:rsidR="00B72B3F" w:rsidRDefault="00B72B3F" w:rsidP="00B72B3F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 01 noyabr 2021-ci il tarixli 158 nömrəli </w:t>
      </w:r>
    </w:p>
    <w:p w:rsidR="00B72B3F" w:rsidRDefault="00B72B3F" w:rsidP="00B72B3F">
      <w:pPr>
        <w:jc w:val="right"/>
        <w:rPr>
          <w:rFonts w:ascii="Arial" w:hAnsi="Arial" w:cs="Arial"/>
          <w:i/>
          <w:sz w:val="20"/>
          <w:lang w:val="az-Latn-AZ"/>
        </w:rPr>
      </w:pPr>
      <w:r>
        <w:rPr>
          <w:rFonts w:ascii="Arial" w:hAnsi="Arial" w:cs="Arial"/>
          <w:i/>
          <w:sz w:val="20"/>
          <w:lang w:val="az-Latn-AZ"/>
        </w:rPr>
        <w:t xml:space="preserve">əmri ilə təsdiq edilmişdir </w:t>
      </w: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565525" w:rsidRDefault="00565525" w:rsidP="00694548">
      <w:pPr>
        <w:jc w:val="center"/>
        <w:rPr>
          <w:rFonts w:ascii="Arial" w:hAnsi="Arial" w:cs="Arial"/>
          <w:b/>
          <w:lang w:val="az-Latn-AZ"/>
        </w:rPr>
      </w:pPr>
    </w:p>
    <w:p w:rsidR="00457562" w:rsidRDefault="001C2D44" w:rsidP="009726D6">
      <w:pPr>
        <w:jc w:val="center"/>
        <w:rPr>
          <w:rFonts w:ascii="Arial" w:hAnsi="Arial" w:cs="Arial"/>
          <w:b/>
          <w:lang w:val="az-Latn-AZ"/>
        </w:rPr>
      </w:pPr>
      <w:r w:rsidRPr="005C2ABD">
        <w:rPr>
          <w:rFonts w:ascii="Arial" w:hAnsi="Arial" w:cs="Arial"/>
          <w:b/>
          <w:lang w:val="az-Latn-AZ"/>
        </w:rPr>
        <w:t>R</w:t>
      </w:r>
      <w:r w:rsidR="007B68FE" w:rsidRPr="005C2ABD">
        <w:rPr>
          <w:rFonts w:ascii="Arial" w:hAnsi="Arial" w:cs="Arial"/>
          <w:b/>
          <w:lang w:val="az-Latn-AZ"/>
        </w:rPr>
        <w:t xml:space="preserve">adiorele </w:t>
      </w:r>
      <w:r w:rsidR="00822FF1">
        <w:rPr>
          <w:rFonts w:ascii="Arial" w:hAnsi="Arial" w:cs="Arial"/>
          <w:b/>
          <w:lang w:val="az-Latn-AZ"/>
        </w:rPr>
        <w:t>x</w:t>
      </w:r>
      <w:r w:rsidR="007B68FE" w:rsidRPr="005C2ABD">
        <w:rPr>
          <w:rFonts w:ascii="Arial" w:hAnsi="Arial" w:cs="Arial"/>
          <w:b/>
          <w:lang w:val="az-Latn-AZ"/>
        </w:rPr>
        <w:t>ətti</w:t>
      </w:r>
      <w:r w:rsidR="00802263">
        <w:rPr>
          <w:rFonts w:ascii="Arial" w:hAnsi="Arial" w:cs="Arial"/>
          <w:b/>
          <w:lang w:val="az-Latn-AZ"/>
        </w:rPr>
        <w:t xml:space="preserve"> </w:t>
      </w:r>
      <w:r w:rsidRPr="001C2D44">
        <w:rPr>
          <w:rFonts w:ascii="Arial" w:hAnsi="Arial" w:cs="Arial"/>
          <w:b/>
          <w:lang w:val="az-Latn-AZ"/>
        </w:rPr>
        <w:t>(RRX)</w:t>
      </w:r>
      <w:r w:rsidR="009726D6">
        <w:rPr>
          <w:rFonts w:ascii="Arial" w:hAnsi="Arial" w:cs="Arial"/>
          <w:b/>
          <w:lang w:val="az-Latn-AZ"/>
        </w:rPr>
        <w:t xml:space="preserve"> üzrə </w:t>
      </w:r>
      <w:r w:rsidR="00694548">
        <w:rPr>
          <w:rFonts w:ascii="Arial" w:hAnsi="Arial" w:cs="Arial"/>
          <w:b/>
          <w:lang w:val="az-Latn-AZ"/>
        </w:rPr>
        <w:t>Anket</w:t>
      </w:r>
      <w:r w:rsidR="009726D6">
        <w:rPr>
          <w:rFonts w:ascii="Arial" w:hAnsi="Arial" w:cs="Arial"/>
          <w:b/>
          <w:lang w:val="az-Latn-AZ"/>
        </w:rPr>
        <w:t>lərin</w:t>
      </w:r>
      <w:r w:rsidR="002D1ABB">
        <w:rPr>
          <w:rFonts w:ascii="Arial" w:hAnsi="Arial" w:cs="Arial"/>
          <w:b/>
          <w:lang w:val="az-Latn-AZ"/>
        </w:rPr>
        <w:t xml:space="preserve"> (qrup halında)</w:t>
      </w:r>
      <w:r w:rsidR="009726D6">
        <w:rPr>
          <w:rFonts w:ascii="Arial" w:hAnsi="Arial" w:cs="Arial"/>
          <w:b/>
          <w:lang w:val="az-Latn-AZ"/>
        </w:rPr>
        <w:t xml:space="preserve"> </w:t>
      </w:r>
      <w:r w:rsidR="00694548">
        <w:rPr>
          <w:rFonts w:ascii="Arial" w:hAnsi="Arial" w:cs="Arial"/>
          <w:b/>
          <w:lang w:val="az-Latn-AZ"/>
        </w:rPr>
        <w:t>doldurulması</w:t>
      </w:r>
      <w:r w:rsidR="009726D6">
        <w:rPr>
          <w:rFonts w:ascii="Arial" w:hAnsi="Arial" w:cs="Arial"/>
          <w:b/>
          <w:lang w:val="az-Latn-AZ"/>
        </w:rPr>
        <w:t>na dair</w:t>
      </w:r>
    </w:p>
    <w:p w:rsidR="009726D6" w:rsidRPr="009726D6" w:rsidRDefault="009726D6" w:rsidP="009726D6">
      <w:pPr>
        <w:jc w:val="center"/>
        <w:rPr>
          <w:rFonts w:ascii="Arial" w:hAnsi="Arial" w:cs="Arial"/>
          <w:b/>
          <w:sz w:val="16"/>
          <w:lang w:val="az-Latn-AZ"/>
        </w:rPr>
      </w:pPr>
    </w:p>
    <w:p w:rsidR="006D3447" w:rsidRDefault="009726D6" w:rsidP="009726D6">
      <w:pPr>
        <w:jc w:val="center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>T Ə L İ M A T</w:t>
      </w:r>
    </w:p>
    <w:p w:rsidR="00694548" w:rsidRDefault="00694548" w:rsidP="00694548">
      <w:pPr>
        <w:jc w:val="center"/>
        <w:rPr>
          <w:rFonts w:ascii="Arial" w:hAnsi="Arial" w:cs="Arial"/>
          <w:b/>
          <w:lang w:val="az-Latn-AZ"/>
        </w:rPr>
      </w:pPr>
    </w:p>
    <w:p w:rsidR="005F5A44" w:rsidRDefault="005F5A44" w:rsidP="005F5A44">
      <w:pPr>
        <w:jc w:val="center"/>
        <w:rPr>
          <w:rFonts w:ascii="Arial" w:hAnsi="Arial" w:cs="Arial"/>
          <w:b/>
          <w:lang w:val="az-Latn-AZ"/>
        </w:rPr>
      </w:pPr>
    </w:p>
    <w:p w:rsidR="009726D6" w:rsidRPr="009726D6" w:rsidRDefault="009726D6" w:rsidP="009726D6">
      <w:pPr>
        <w:pStyle w:val="a3"/>
        <w:numPr>
          <w:ilvl w:val="0"/>
          <w:numId w:val="1"/>
        </w:numPr>
        <w:rPr>
          <w:rFonts w:ascii="Arial" w:hAnsi="Arial" w:cs="Arial"/>
          <w:b/>
          <w:lang w:val="az-Latn-AZ"/>
        </w:rPr>
      </w:pPr>
      <w:r w:rsidRPr="009726D6">
        <w:rPr>
          <w:rFonts w:ascii="Arial" w:hAnsi="Arial" w:cs="Arial"/>
          <w:b/>
          <w:lang w:val="az-Latn-AZ"/>
        </w:rPr>
        <w:t>Ümumi müddəalar</w:t>
      </w:r>
    </w:p>
    <w:p w:rsidR="009726D6" w:rsidRDefault="009726D6" w:rsidP="00694548">
      <w:pPr>
        <w:rPr>
          <w:rFonts w:ascii="Arial" w:hAnsi="Arial" w:cs="Arial"/>
          <w:b/>
          <w:lang w:val="az-Latn-AZ"/>
        </w:rPr>
      </w:pPr>
    </w:p>
    <w:p w:rsidR="00BB123C" w:rsidRPr="005A621A" w:rsidRDefault="00BB123C" w:rsidP="00BB123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Azərbaycan Respublikası Nazirlər Kabinetinin 2007-ci il 1 fevral tarixli 22 nömrəli qərarı ilə təsdiq edilmiş “Radiotezliklərin ayrılması, qeydiyyatı, istifadəsi və ödənişlərin təyin olunması Qaydaları”nın 2.24-cü bəndinə əsasən Dövlət Radiotezliklər İdarəsi (bundan sonra – DRİ)  tərəfindən istifadəçiyə yaradılacaq şəbəkənin təyinatına uyğun verilmiş anketlər doldurularaq geri qaytarılır, 2.25-ci bəndinə görə isə təqdim olunmuş anket materiallarına əsasən hər bir radiorabitə vasitəsi üçün ödəniş aparıldıqdan sonra, həmin radiorabitə vasitələri DRİ-də qeydiyyata alınır və onların istifadəsinə icazə vərəqələri verilir.</w:t>
      </w:r>
    </w:p>
    <w:p w:rsidR="00BB123C" w:rsidRPr="005A621A" w:rsidRDefault="00BB123C" w:rsidP="00BB123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>Radiorabitə vasitəsi üzrə anket formaları DRİ-nin rəsmi saytından (https://dri.az/page/6 ünvanı) yüklənilir.</w:t>
      </w:r>
    </w:p>
    <w:p w:rsidR="00BB123C" w:rsidRPr="005A621A" w:rsidRDefault="00BB123C" w:rsidP="00BB123C">
      <w:pPr>
        <w:ind w:firstLine="360"/>
        <w:jc w:val="both"/>
        <w:rPr>
          <w:rFonts w:ascii="Arial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Anket forması doldurularkən bu Təlimatın tələbləri gözlənilməlidir. Anket doldurulduqdan və təsdiq edildikdən sonra DRİ-yə kağız daşıyıcıda və ya elektron formada (scan şəkildə dri.az </w:t>
      </w:r>
      <w:r w:rsidR="00822FF1">
        <w:rPr>
          <w:rFonts w:ascii="Arial" w:hAnsi="Arial" w:cs="Arial"/>
          <w:lang w:val="az-Latn-AZ"/>
        </w:rPr>
        <w:t xml:space="preserve">saytı üzərindən) </w:t>
      </w:r>
      <w:r w:rsidR="00822FF1" w:rsidRPr="005A621A">
        <w:rPr>
          <w:rFonts w:ascii="Arial" w:hAnsi="Arial" w:cs="Arial"/>
          <w:lang w:val="az-Latn-AZ"/>
        </w:rPr>
        <w:t xml:space="preserve">təqdim </w:t>
      </w:r>
      <w:r w:rsidRPr="005A621A">
        <w:rPr>
          <w:rFonts w:ascii="Arial" w:hAnsi="Arial" w:cs="Arial"/>
          <w:lang w:val="az-Latn-AZ"/>
        </w:rPr>
        <w:t xml:space="preserve">təqdim olunur. </w:t>
      </w:r>
    </w:p>
    <w:p w:rsidR="00BB123C" w:rsidRPr="005A621A" w:rsidRDefault="00BB123C" w:rsidP="00BB123C">
      <w:pPr>
        <w:jc w:val="both"/>
        <w:rPr>
          <w:rFonts w:ascii="Arial" w:eastAsia="Calibri" w:hAnsi="Arial" w:cs="Arial"/>
          <w:lang w:val="az-Latn-AZ"/>
        </w:rPr>
      </w:pPr>
      <w:r w:rsidRPr="005A621A">
        <w:rPr>
          <w:rFonts w:ascii="Arial" w:hAnsi="Arial" w:cs="Arial"/>
          <w:lang w:val="az-Latn-AZ"/>
        </w:rPr>
        <w:t xml:space="preserve">      Eyni zamanda e-gov.az saytı üzərindən (Radiorabitə vasitələrinin qeydiyyatı üçün müraciətin və sənədlərin qəbulu bölməsi) anket sənədləri təqdim edilə bilər. İnzibati reqlamentə uyğun olaraq </w:t>
      </w:r>
      <w:r w:rsidRPr="005A621A">
        <w:rPr>
          <w:rFonts w:ascii="Arial" w:eastAsia="Calibri" w:hAnsi="Arial" w:cs="Arial"/>
          <w:lang w:val="az-Latn-AZ"/>
        </w:rPr>
        <w:t>sorğu və ona əlavə edilən sənədlər</w:t>
      </w:r>
      <w:r w:rsidRPr="005A621A">
        <w:rPr>
          <w:rFonts w:ascii="Arial" w:hAnsi="Arial" w:cs="Arial"/>
          <w:lang w:val="az-Latn-AZ"/>
        </w:rPr>
        <w:t xml:space="preserve"> DRİ-də</w:t>
      </w:r>
      <w:r w:rsidRPr="005A621A">
        <w:rPr>
          <w:rFonts w:ascii="Arial" w:eastAsia="Calibri" w:hAnsi="Arial" w:cs="Arial"/>
          <w:lang w:val="az-Latn-AZ"/>
        </w:rPr>
        <w:t xml:space="preserve"> </w:t>
      </w:r>
      <w:r w:rsidRPr="005A621A">
        <w:rPr>
          <w:rFonts w:ascii="Arial" w:hAnsi="Arial" w:cs="Arial"/>
          <w:lang w:val="az-Latn-AZ"/>
        </w:rPr>
        <w:t>araşdırılır</w:t>
      </w:r>
      <w:r w:rsidRPr="005A621A">
        <w:rPr>
          <w:rFonts w:ascii="Arial" w:eastAsia="Calibri" w:hAnsi="Arial" w:cs="Arial"/>
          <w:lang w:val="az-Latn-AZ"/>
        </w:rPr>
        <w:t xml:space="preserve">, </w:t>
      </w:r>
      <w:r w:rsidRPr="005A621A">
        <w:rPr>
          <w:rFonts w:ascii="Arial" w:eastAsia="Calibri" w:hAnsi="Arial" w:cs="Arial"/>
          <w:bCs/>
          <w:noProof/>
          <w:lang w:val="az-Latn-AZ"/>
        </w:rPr>
        <w:t xml:space="preserve">aradan qaldırılması mümkün olan və imtina üçün əsas olmayan </w:t>
      </w:r>
      <w:r w:rsidRPr="005A621A">
        <w:rPr>
          <w:rFonts w:ascii="Arial" w:eastAsia="Calibri" w:hAnsi="Arial" w:cs="Arial"/>
          <w:lang w:val="az-Latn-AZ"/>
        </w:rPr>
        <w:t>çatışmazlıqlar aşkar edildikdə bu barədə ərizəçiyə 5 gündən gec olmayaraq yazılı məlumat verilir. Onlar aradan qaldırıldıqdan və təkrar sorğu ilə müraciət edildikdən sonra onlara 15 gün müddətində baxılır və müvafiq qərar qəbul edilir.</w:t>
      </w:r>
    </w:p>
    <w:p w:rsidR="00200B6A" w:rsidRDefault="00200B6A" w:rsidP="00431F96">
      <w:pPr>
        <w:jc w:val="both"/>
        <w:rPr>
          <w:rFonts w:ascii="Arial" w:hAnsi="Arial" w:cs="Arial"/>
          <w:lang w:val="az-Latn-AZ"/>
        </w:rPr>
      </w:pPr>
    </w:p>
    <w:p w:rsidR="009726D6" w:rsidRDefault="00822FF1" w:rsidP="00200B6A">
      <w:pPr>
        <w:pStyle w:val="a3"/>
        <w:numPr>
          <w:ilvl w:val="0"/>
          <w:numId w:val="1"/>
        </w:numPr>
        <w:jc w:val="both"/>
        <w:rPr>
          <w:rFonts w:ascii="Arial" w:hAnsi="Arial" w:cs="Arial"/>
          <w:b/>
          <w:lang w:val="az-Latn-AZ"/>
        </w:rPr>
      </w:pPr>
      <w:proofErr w:type="spellStart"/>
      <w:r>
        <w:rPr>
          <w:rFonts w:ascii="Arial" w:hAnsi="Arial" w:cs="Arial"/>
          <w:b/>
          <w:lang w:val="en-US"/>
        </w:rPr>
        <w:t>Anket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formasında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istifadə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edilən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əsas</w:t>
      </w:r>
      <w:proofErr w:type="spellEnd"/>
      <w:r w:rsidR="009726D6" w:rsidRPr="005C257D">
        <w:rPr>
          <w:rFonts w:ascii="Arial" w:hAnsi="Arial" w:cs="Arial"/>
          <w:b/>
          <w:lang w:val="en-US"/>
        </w:rPr>
        <w:t xml:space="preserve"> </w:t>
      </w:r>
      <w:proofErr w:type="spellStart"/>
      <w:r w:rsidR="009726D6" w:rsidRPr="005C257D">
        <w:rPr>
          <w:rFonts w:ascii="Arial" w:hAnsi="Arial" w:cs="Arial"/>
          <w:b/>
          <w:lang w:val="en-US"/>
        </w:rPr>
        <w:t>anlayışlar</w:t>
      </w:r>
      <w:proofErr w:type="spellEnd"/>
    </w:p>
    <w:p w:rsidR="001C3F38" w:rsidRDefault="001C3F38" w:rsidP="001C3F38">
      <w:pPr>
        <w:jc w:val="both"/>
        <w:rPr>
          <w:rFonts w:ascii="Arial" w:hAnsi="Arial" w:cs="Arial"/>
          <w:b/>
          <w:lang w:val="az-Latn-AZ"/>
        </w:rPr>
      </w:pPr>
    </w:p>
    <w:p w:rsidR="007476F7" w:rsidRPr="002D1ABB" w:rsidRDefault="005C2ABD" w:rsidP="002D1ABB">
      <w:pPr>
        <w:jc w:val="both"/>
        <w:rPr>
          <w:rFonts w:ascii="Arial" w:hAnsi="Arial" w:cs="Arial"/>
          <w:lang w:val="az-Latn-AZ"/>
        </w:rPr>
      </w:pPr>
      <w:bookmarkStart w:id="0" w:name="_Hlk86406089"/>
      <w:r>
        <w:rPr>
          <w:rFonts w:ascii="Arial" w:hAnsi="Arial" w:cs="Arial"/>
          <w:b/>
          <w:lang w:val="az-Latn-AZ"/>
        </w:rPr>
        <w:t>RRX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5C257D">
        <w:rPr>
          <w:rFonts w:ascii="Arial" w:hAnsi="Arial" w:cs="Arial"/>
          <w:b/>
          <w:lang w:val="az-Latn-AZ"/>
        </w:rPr>
        <w:t>–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Pr="002D1ABB">
        <w:rPr>
          <w:rFonts w:ascii="Arial" w:hAnsi="Arial" w:cs="Arial"/>
          <w:lang w:val="az-Latn-AZ"/>
        </w:rPr>
        <w:t>iki stasionar radiorabitə qurğuları arasında radiosiqnalların ötürülməsi</w:t>
      </w:r>
      <w:r w:rsidR="00822FF1">
        <w:rPr>
          <w:rFonts w:ascii="Arial" w:hAnsi="Arial" w:cs="Arial"/>
          <w:lang w:val="az-Latn-AZ"/>
        </w:rPr>
        <w:t xml:space="preserve"> üçün istifadə olunan avadanlıqlar hesab edilir.</w:t>
      </w:r>
    </w:p>
    <w:bookmarkEnd w:id="0"/>
    <w:p w:rsidR="001C3F38" w:rsidRPr="000D26B4" w:rsidRDefault="005C2ABD" w:rsidP="002D1ABB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>Modulyasiya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AD3F8A">
        <w:rPr>
          <w:rFonts w:ascii="Arial" w:hAnsi="Arial" w:cs="Arial"/>
          <w:b/>
          <w:lang w:val="az-Latn-AZ"/>
        </w:rPr>
        <w:t>–</w:t>
      </w:r>
      <w:r w:rsidR="001C3F38">
        <w:rPr>
          <w:rFonts w:ascii="Arial" w:hAnsi="Arial" w:cs="Arial"/>
          <w:b/>
          <w:lang w:val="az-Latn-AZ"/>
        </w:rPr>
        <w:t xml:space="preserve"> </w:t>
      </w:r>
      <w:r w:rsidR="00F446C6">
        <w:rPr>
          <w:rFonts w:ascii="Arial" w:hAnsi="Arial" w:cs="Arial"/>
          <w:b/>
          <w:lang w:val="az-Latn-AZ"/>
        </w:rPr>
        <w:t xml:space="preserve"> </w:t>
      </w:r>
      <w:r w:rsidRPr="000D26B4">
        <w:rPr>
          <w:rFonts w:ascii="Arial" w:hAnsi="Arial" w:cs="Arial"/>
          <w:lang w:val="az-Latn-AZ"/>
        </w:rPr>
        <w:t>daşıyıcı siqnalın ötürülməsi üçün onun yüksək tezlikli siqnal</w:t>
      </w:r>
      <w:r w:rsidR="00822FF1">
        <w:rPr>
          <w:rFonts w:ascii="Arial" w:hAnsi="Arial" w:cs="Arial"/>
          <w:lang w:val="az-Latn-AZ"/>
        </w:rPr>
        <w:t>l</w:t>
      </w:r>
      <w:r w:rsidRPr="000D26B4">
        <w:rPr>
          <w:rFonts w:ascii="Arial" w:hAnsi="Arial" w:cs="Arial"/>
          <w:lang w:val="az-Latn-AZ"/>
        </w:rPr>
        <w:t>a birləşdirməsi</w:t>
      </w:r>
      <w:r w:rsidR="00822FF1">
        <w:rPr>
          <w:rFonts w:ascii="Arial" w:hAnsi="Arial" w:cs="Arial"/>
          <w:lang w:val="az-Latn-AZ"/>
        </w:rPr>
        <w:t>.</w:t>
      </w:r>
      <w:r w:rsidRPr="000D26B4">
        <w:rPr>
          <w:rFonts w:ascii="Arial" w:hAnsi="Arial" w:cs="Arial"/>
          <w:lang w:val="az-Latn-AZ"/>
        </w:rPr>
        <w:t xml:space="preserve"> </w:t>
      </w:r>
    </w:p>
    <w:p w:rsidR="009E7F2C" w:rsidRPr="000D26B4" w:rsidRDefault="00AB1D84" w:rsidP="002D1ABB">
      <w:pPr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b/>
          <w:lang w:val="az-Latn-AZ"/>
        </w:rPr>
        <w:t xml:space="preserve">Şüalanma tipi </w:t>
      </w:r>
      <w:r w:rsidR="003D3BC2">
        <w:rPr>
          <w:rFonts w:ascii="Arial" w:hAnsi="Arial" w:cs="Arial"/>
          <w:b/>
          <w:lang w:val="az-Latn-AZ"/>
        </w:rPr>
        <w:t xml:space="preserve">– </w:t>
      </w:r>
      <w:r w:rsidR="00822FF1">
        <w:rPr>
          <w:rFonts w:ascii="Arial" w:hAnsi="Arial" w:cs="Arial"/>
          <w:b/>
          <w:lang w:val="az-Latn-AZ"/>
        </w:rPr>
        <w:t>modulyasiya növünü, şüalanma növünü və</w:t>
      </w:r>
      <w:r w:rsidR="009E7F2C">
        <w:rPr>
          <w:rFonts w:ascii="Arial" w:hAnsi="Arial" w:cs="Arial"/>
          <w:b/>
          <w:lang w:val="az-Latn-AZ"/>
        </w:rPr>
        <w:t xml:space="preserve"> </w:t>
      </w:r>
      <w:r w:rsidRPr="000D26B4">
        <w:rPr>
          <w:rFonts w:ascii="Arial" w:hAnsi="Arial" w:cs="Arial"/>
          <w:lang w:val="az-Latn-AZ"/>
        </w:rPr>
        <w:t xml:space="preserve">ötürülən </w:t>
      </w:r>
      <w:r w:rsidR="00822FF1">
        <w:rPr>
          <w:rFonts w:ascii="Arial" w:hAnsi="Arial" w:cs="Arial"/>
          <w:lang w:val="az-Latn-AZ"/>
        </w:rPr>
        <w:t>digər</w:t>
      </w:r>
      <w:r w:rsidR="00822FF1" w:rsidRPr="00463B02">
        <w:rPr>
          <w:rFonts w:ascii="Arial" w:hAnsi="Arial" w:cs="Arial"/>
          <w:lang w:val="az-Latn-AZ"/>
        </w:rPr>
        <w:t xml:space="preserve"> </w:t>
      </w:r>
      <w:r w:rsidRPr="000D26B4">
        <w:rPr>
          <w:rFonts w:ascii="Arial" w:hAnsi="Arial" w:cs="Arial"/>
          <w:lang w:val="az-Latn-AZ"/>
        </w:rPr>
        <w:t xml:space="preserve">məlumatları xarakterizə edən </w:t>
      </w:r>
      <w:r w:rsidR="00822FF1">
        <w:rPr>
          <w:rFonts w:ascii="Arial" w:hAnsi="Arial" w:cs="Arial"/>
          <w:lang w:val="az-Latn-AZ"/>
        </w:rPr>
        <w:t xml:space="preserve">xüsusi </w:t>
      </w:r>
      <w:r w:rsidRPr="000D26B4">
        <w:rPr>
          <w:rFonts w:ascii="Arial" w:hAnsi="Arial" w:cs="Arial"/>
          <w:lang w:val="az-Latn-AZ"/>
        </w:rPr>
        <w:t xml:space="preserve">göstərici </w:t>
      </w:r>
    </w:p>
    <w:p w:rsidR="00694548" w:rsidRDefault="00694548" w:rsidP="00694548">
      <w:pPr>
        <w:rPr>
          <w:rFonts w:ascii="Arial" w:hAnsi="Arial" w:cs="Arial"/>
          <w:b/>
          <w:lang w:val="az-Latn-AZ"/>
        </w:rPr>
      </w:pPr>
    </w:p>
    <w:p w:rsidR="001C3F38" w:rsidRPr="001B7E00" w:rsidRDefault="00822FF1" w:rsidP="001C3F38">
      <w:pPr>
        <w:pStyle w:val="a3"/>
        <w:numPr>
          <w:ilvl w:val="0"/>
          <w:numId w:val="1"/>
        </w:numPr>
        <w:tabs>
          <w:tab w:val="left" w:pos="1980"/>
          <w:tab w:val="left" w:pos="10620"/>
        </w:tabs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az-Latn-AZ"/>
        </w:rPr>
        <w:t>Amket</w:t>
      </w:r>
      <w:r w:rsidR="001C3F38" w:rsidRPr="001B7E0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1B7E00">
        <w:rPr>
          <w:rFonts w:ascii="Arial" w:hAnsi="Arial" w:cs="Arial"/>
          <w:b/>
          <w:lang w:val="en-US"/>
        </w:rPr>
        <w:t>formasının</w:t>
      </w:r>
      <w:proofErr w:type="spellEnd"/>
      <w:r w:rsidR="001C3F38" w:rsidRPr="001B7E0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1B7E00">
        <w:rPr>
          <w:rFonts w:ascii="Arial" w:hAnsi="Arial" w:cs="Arial"/>
          <w:b/>
          <w:lang w:val="en-US"/>
        </w:rPr>
        <w:t>doldurulmasına</w:t>
      </w:r>
      <w:proofErr w:type="spellEnd"/>
      <w:r w:rsidR="001C3F38" w:rsidRPr="001B7E0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1B7E00">
        <w:rPr>
          <w:rFonts w:ascii="Arial" w:hAnsi="Arial" w:cs="Arial"/>
          <w:b/>
          <w:lang w:val="en-US"/>
        </w:rPr>
        <w:t>dair</w:t>
      </w:r>
      <w:proofErr w:type="spellEnd"/>
      <w:r w:rsidR="001C3F38" w:rsidRPr="001B7E00">
        <w:rPr>
          <w:rFonts w:ascii="Arial" w:hAnsi="Arial" w:cs="Arial"/>
          <w:b/>
          <w:lang w:val="en-US"/>
        </w:rPr>
        <w:t xml:space="preserve"> </w:t>
      </w:r>
      <w:proofErr w:type="spellStart"/>
      <w:r w:rsidR="001C3F38" w:rsidRPr="001B7E00">
        <w:rPr>
          <w:rFonts w:ascii="Arial" w:hAnsi="Arial" w:cs="Arial"/>
          <w:b/>
          <w:lang w:val="en-US"/>
        </w:rPr>
        <w:t>izahlar</w:t>
      </w:r>
      <w:proofErr w:type="spellEnd"/>
    </w:p>
    <w:p w:rsidR="00694548" w:rsidRPr="00694548" w:rsidRDefault="00694548" w:rsidP="005F5A44">
      <w:pPr>
        <w:rPr>
          <w:rFonts w:ascii="Arial" w:hAnsi="Arial" w:cs="Arial"/>
          <w:b/>
          <w:lang w:val="az-Latn-AZ"/>
        </w:rPr>
      </w:pPr>
    </w:p>
    <w:p w:rsidR="0061635E" w:rsidRDefault="0061635E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123472">
        <w:rPr>
          <w:rFonts w:ascii="Arial" w:hAnsi="Arial" w:cs="Arial"/>
          <w:lang w:val="az-Latn-AZ"/>
        </w:rPr>
        <w:t>-</w:t>
      </w:r>
      <w:r w:rsidR="00654BAF">
        <w:rPr>
          <w:rFonts w:ascii="Arial" w:hAnsi="Arial" w:cs="Arial"/>
          <w:lang w:val="az-Latn-AZ"/>
        </w:rPr>
        <w:t xml:space="preserve">ci </w:t>
      </w:r>
      <w:r w:rsidR="001C3F38">
        <w:rPr>
          <w:rFonts w:ascii="Arial" w:hAnsi="Arial" w:cs="Arial"/>
          <w:lang w:val="az-Latn-AZ"/>
        </w:rPr>
        <w:t>sətrdə</w:t>
      </w:r>
      <w:r>
        <w:rPr>
          <w:rFonts w:ascii="Arial" w:hAnsi="Arial" w:cs="Arial"/>
          <w:lang w:val="az-Latn-AZ"/>
        </w:rPr>
        <w:t xml:space="preserve"> </w:t>
      </w:r>
      <w:r w:rsidR="001C3F38" w:rsidRPr="001C3F38">
        <w:rPr>
          <w:rFonts w:ascii="Arial" w:hAnsi="Arial" w:cs="Arial"/>
          <w:b/>
          <w:lang w:val="az-Latn-AZ"/>
        </w:rPr>
        <w:t>(</w:t>
      </w:r>
      <w:r w:rsidR="00EC7376" w:rsidRPr="001C3F38">
        <w:rPr>
          <w:rFonts w:ascii="Arial" w:hAnsi="Arial" w:cs="Arial"/>
          <w:b/>
          <w:lang w:val="az-Latn-AZ"/>
        </w:rPr>
        <w:t>“</w:t>
      </w:r>
      <w:r w:rsidR="001E1013" w:rsidRPr="001E1013">
        <w:rPr>
          <w:rFonts w:ascii="Arial" w:hAnsi="Arial" w:cs="Arial"/>
          <w:b/>
          <w:lang w:val="az-Latn-AZ"/>
        </w:rPr>
        <w:t>Məxsus olduğu hüquqi və fiziki şəxsin adı</w:t>
      </w:r>
      <w:r w:rsidR="00EC7376" w:rsidRPr="001C3F38">
        <w:rPr>
          <w:rFonts w:ascii="Arial" w:hAnsi="Arial" w:cs="Arial"/>
          <w:b/>
          <w:lang w:val="az-Latn-AZ"/>
        </w:rPr>
        <w:t>”</w:t>
      </w:r>
      <w:r w:rsidR="001C3F38">
        <w:rPr>
          <w:rFonts w:ascii="Arial" w:hAnsi="Arial" w:cs="Arial"/>
          <w:lang w:val="az-Latn-AZ"/>
        </w:rPr>
        <w:t>)</w:t>
      </w:r>
      <w:r w:rsidR="00122B41">
        <w:rPr>
          <w:rFonts w:ascii="Arial" w:hAnsi="Arial" w:cs="Arial"/>
          <w:lang w:val="az-Latn-AZ"/>
        </w:rPr>
        <w:t xml:space="preserve"> </w:t>
      </w:r>
      <w:r w:rsidR="00DE42D3">
        <w:rPr>
          <w:rFonts w:ascii="Arial" w:hAnsi="Arial" w:cs="Arial"/>
          <w:lang w:val="az-Latn-AZ"/>
        </w:rPr>
        <w:t xml:space="preserve">dövlət qeydiyyatından keçmiş hüquqi şəxsin və ya VÖEN sahibi olan fiziki şəxsin </w:t>
      </w:r>
      <w:r w:rsidR="001C3F38">
        <w:rPr>
          <w:rFonts w:ascii="Arial" w:hAnsi="Arial" w:cs="Arial"/>
          <w:lang w:val="az-Latn-AZ"/>
        </w:rPr>
        <w:t xml:space="preserve">qeydiyyata alındığı </w:t>
      </w:r>
      <w:r w:rsidR="00DE42D3">
        <w:rPr>
          <w:rFonts w:ascii="Arial" w:hAnsi="Arial" w:cs="Arial"/>
          <w:lang w:val="az-Latn-AZ"/>
        </w:rPr>
        <w:t>tam adı</w:t>
      </w:r>
      <w:r w:rsidR="00123472">
        <w:rPr>
          <w:rFonts w:ascii="Arial" w:hAnsi="Arial" w:cs="Arial"/>
          <w:lang w:val="az-Latn-AZ"/>
        </w:rPr>
        <w:t xml:space="preserve"> yazılır. </w:t>
      </w:r>
    </w:p>
    <w:p w:rsidR="001D5FD9" w:rsidRDefault="00AB1D84" w:rsidP="001D5FD9">
      <w:pPr>
        <w:contextualSpacing/>
        <w:jc w:val="both"/>
        <w:rPr>
          <w:rFonts w:ascii="Arial" w:hAnsi="Arial" w:cs="Arial"/>
          <w:lang w:val="az-Latn-AZ"/>
        </w:rPr>
      </w:pPr>
      <w:r w:rsidRPr="00AB1D84">
        <w:rPr>
          <w:rFonts w:ascii="Arial" w:hAnsi="Arial" w:cs="Arial"/>
          <w:lang w:val="az-Latn-AZ"/>
        </w:rPr>
        <w:t xml:space="preserve">2-ci </w:t>
      </w:r>
      <w:r w:rsidR="00E518CD">
        <w:rPr>
          <w:rFonts w:ascii="Arial" w:hAnsi="Arial" w:cs="Arial"/>
          <w:lang w:val="az-Latn-AZ"/>
        </w:rPr>
        <w:t>sütun</w:t>
      </w:r>
      <w:r w:rsidR="00E518CD" w:rsidRPr="000C5BEF">
        <w:rPr>
          <w:rFonts w:ascii="Arial" w:hAnsi="Arial" w:cs="Arial"/>
          <w:lang w:val="az-Latn-AZ"/>
        </w:rPr>
        <w:t xml:space="preserve"> </w:t>
      </w:r>
      <w:r w:rsidR="00E518CD" w:rsidRPr="00AB1D84">
        <w:rPr>
          <w:rFonts w:ascii="Arial" w:hAnsi="Arial" w:cs="Arial"/>
          <w:b/>
          <w:lang w:val="az-Latn-AZ"/>
        </w:rPr>
        <w:t>(“Tipi, markası”</w:t>
      </w:r>
      <w:r w:rsidR="00E518CD" w:rsidRPr="00AB1D84">
        <w:rPr>
          <w:rFonts w:ascii="Arial" w:hAnsi="Arial" w:cs="Arial"/>
          <w:lang w:val="az-Latn-AZ"/>
        </w:rPr>
        <w:t xml:space="preserve">) </w:t>
      </w:r>
      <w:r w:rsidR="001D5FD9">
        <w:rPr>
          <w:rFonts w:ascii="Arial" w:hAnsi="Arial" w:cs="Arial"/>
          <w:lang w:val="az-Latn-AZ"/>
        </w:rPr>
        <w:t>RRX-nın modeli və markası qeyd edilir.</w:t>
      </w:r>
    </w:p>
    <w:p w:rsidR="00E518CD" w:rsidRDefault="00E518CD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3-cü sütun</w:t>
      </w:r>
      <w:r w:rsidRPr="000C5BEF">
        <w:rPr>
          <w:rFonts w:ascii="Arial" w:hAnsi="Arial" w:cs="Arial"/>
          <w:lang w:val="az-Latn-AZ"/>
        </w:rPr>
        <w:t xml:space="preserve"> </w:t>
      </w:r>
      <w:r w:rsidRPr="001C3F38">
        <w:rPr>
          <w:rFonts w:ascii="Arial" w:hAnsi="Arial" w:cs="Arial"/>
          <w:b/>
          <w:lang w:val="az-Latn-AZ"/>
        </w:rPr>
        <w:t>(“</w:t>
      </w:r>
      <w:r w:rsidR="002D1ABB">
        <w:rPr>
          <w:rFonts w:ascii="Arial" w:hAnsi="Arial" w:cs="Arial"/>
          <w:b/>
          <w:lang w:val="az-Latn-AZ"/>
        </w:rPr>
        <w:t>Quraşdır</w:t>
      </w:r>
      <w:r w:rsidRPr="008A4EAC">
        <w:rPr>
          <w:rFonts w:ascii="Arial" w:hAnsi="Arial" w:cs="Arial"/>
          <w:b/>
          <w:lang w:val="az-Latn-AZ"/>
        </w:rPr>
        <w:t>ma məntəqəsi</w:t>
      </w:r>
      <w:r w:rsidRPr="001C3F38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>)</w:t>
      </w:r>
      <w:r w:rsidRP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avadanlığ</w:t>
      </w:r>
      <w:r w:rsidRPr="0049592A">
        <w:rPr>
          <w:rFonts w:ascii="Arial" w:hAnsi="Arial" w:cs="Arial"/>
          <w:lang w:val="az-Latn-AZ"/>
        </w:rPr>
        <w:t>ın</w:t>
      </w:r>
      <w:r w:rsidR="0053709D">
        <w:rPr>
          <w:rFonts w:ascii="Arial" w:hAnsi="Arial" w:cs="Arial"/>
          <w:lang w:val="az-Latn-AZ"/>
        </w:rPr>
        <w:t xml:space="preserve"> (Site A)</w:t>
      </w:r>
      <w:r w:rsidRPr="0049592A">
        <w:rPr>
          <w:rFonts w:ascii="Arial" w:hAnsi="Arial" w:cs="Arial"/>
          <w:lang w:val="az-Latn-AZ"/>
        </w:rPr>
        <w:t xml:space="preserve"> faktiki </w:t>
      </w:r>
      <w:r w:rsidR="0053709D" w:rsidRPr="0049592A">
        <w:rPr>
          <w:rFonts w:ascii="Arial" w:hAnsi="Arial" w:cs="Arial"/>
          <w:lang w:val="az-Latn-AZ"/>
        </w:rPr>
        <w:t>quraşdırıldığı ünvan</w:t>
      </w:r>
      <w:r w:rsidR="0053709D">
        <w:rPr>
          <w:rFonts w:ascii="Arial" w:hAnsi="Arial" w:cs="Arial"/>
          <w:lang w:val="az-Latn-AZ"/>
        </w:rPr>
        <w:t>, inzibati ərazi vahidi qeyd olunur</w:t>
      </w:r>
      <w:r w:rsidRPr="0049592A">
        <w:rPr>
          <w:rFonts w:ascii="Arial" w:hAnsi="Arial" w:cs="Arial"/>
          <w:lang w:val="az-Latn-AZ"/>
        </w:rPr>
        <w:t xml:space="preserve">. </w:t>
      </w:r>
    </w:p>
    <w:p w:rsidR="00E518CD" w:rsidRDefault="00E518CD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4</w:t>
      </w:r>
      <w:r w:rsidRPr="0049592A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Pr="0049592A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sütun</w:t>
      </w:r>
      <w:r w:rsidRPr="000C5BEF">
        <w:rPr>
          <w:rFonts w:ascii="Arial" w:hAnsi="Arial" w:cs="Arial"/>
          <w:lang w:val="az-Latn-AZ"/>
        </w:rPr>
        <w:t xml:space="preserve"> </w:t>
      </w:r>
      <w:r w:rsidRPr="001C3F38">
        <w:rPr>
          <w:rFonts w:ascii="Arial" w:hAnsi="Arial" w:cs="Arial"/>
          <w:b/>
          <w:lang w:val="az-Latn-AZ"/>
        </w:rPr>
        <w:t>(“</w:t>
      </w:r>
      <w:r w:rsidR="002D1ABB">
        <w:rPr>
          <w:rFonts w:ascii="Arial" w:hAnsi="Arial" w:cs="Arial"/>
          <w:b/>
          <w:lang w:val="az-Latn-AZ"/>
        </w:rPr>
        <w:t>Quraşdır</w:t>
      </w:r>
      <w:r w:rsidRPr="008A4EAC">
        <w:rPr>
          <w:rFonts w:ascii="Arial" w:hAnsi="Arial" w:cs="Arial"/>
          <w:b/>
          <w:lang w:val="az-Latn-AZ"/>
        </w:rPr>
        <w:t>ma məntəqəsi</w:t>
      </w:r>
      <w:r w:rsidRPr="001C3F38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>)</w:t>
      </w:r>
      <w:r w:rsidRPr="001C3F38"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avadanlığ</w:t>
      </w:r>
      <w:r w:rsidRPr="0049592A">
        <w:rPr>
          <w:rFonts w:ascii="Arial" w:hAnsi="Arial" w:cs="Arial"/>
          <w:lang w:val="az-Latn-AZ"/>
        </w:rPr>
        <w:t>ın</w:t>
      </w:r>
      <w:r w:rsidR="0053709D">
        <w:rPr>
          <w:rFonts w:ascii="Arial" w:hAnsi="Arial" w:cs="Arial"/>
          <w:lang w:val="az-Latn-AZ"/>
        </w:rPr>
        <w:t xml:space="preserve"> (Site B</w:t>
      </w:r>
      <w:r w:rsidR="0053709D" w:rsidRPr="0049592A">
        <w:rPr>
          <w:rFonts w:ascii="Arial" w:hAnsi="Arial" w:cs="Arial"/>
          <w:lang w:val="az-Latn-AZ"/>
        </w:rPr>
        <w:t>)</w:t>
      </w:r>
      <w:r w:rsidRPr="0049592A">
        <w:rPr>
          <w:rFonts w:ascii="Arial" w:hAnsi="Arial" w:cs="Arial"/>
          <w:lang w:val="az-Latn-AZ"/>
        </w:rPr>
        <w:t xml:space="preserve"> faktiki quraşdırıldığı </w:t>
      </w:r>
      <w:r w:rsidR="0053709D" w:rsidRPr="0049592A">
        <w:rPr>
          <w:rFonts w:ascii="Arial" w:hAnsi="Arial" w:cs="Arial"/>
          <w:lang w:val="az-Latn-AZ"/>
        </w:rPr>
        <w:t>ünvan</w:t>
      </w:r>
      <w:r w:rsidR="0053709D">
        <w:rPr>
          <w:rFonts w:ascii="Arial" w:hAnsi="Arial" w:cs="Arial"/>
          <w:lang w:val="az-Latn-AZ"/>
        </w:rPr>
        <w:t xml:space="preserve">, inzibati ərazi vahidi </w:t>
      </w:r>
      <w:r w:rsidRPr="0049592A">
        <w:rPr>
          <w:rFonts w:ascii="Arial" w:hAnsi="Arial" w:cs="Arial"/>
          <w:lang w:val="az-Latn-AZ"/>
        </w:rPr>
        <w:t xml:space="preserve"> qeyd edilir. </w:t>
      </w:r>
    </w:p>
    <w:p w:rsidR="00E518CD" w:rsidRPr="0049592A" w:rsidRDefault="00E518CD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5-8-ci sütunlar </w:t>
      </w:r>
      <w:r w:rsidRPr="001C3F38">
        <w:rPr>
          <w:rFonts w:ascii="Arial" w:hAnsi="Arial" w:cs="Arial"/>
          <w:b/>
          <w:lang w:val="az-Latn-AZ"/>
        </w:rPr>
        <w:t>(“</w:t>
      </w:r>
      <w:r w:rsidRPr="00E518CD">
        <w:rPr>
          <w:rFonts w:ascii="Arial" w:hAnsi="Arial" w:cs="Arial"/>
          <w:b/>
          <w:lang w:val="az-Latn-AZ"/>
        </w:rPr>
        <w:t>Coğrafi koordinatlar</w:t>
      </w:r>
      <w:r w:rsidRPr="001C3F38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>)</w:t>
      </w:r>
      <w:r>
        <w:rPr>
          <w:rFonts w:ascii="Arial" w:hAnsi="Arial" w:cs="Arial"/>
          <w:lang w:val="az-Latn-AZ"/>
        </w:rPr>
        <w:t xml:space="preserve"> </w:t>
      </w:r>
      <w:r w:rsidRPr="0049592A">
        <w:rPr>
          <w:rFonts w:ascii="Arial" w:hAnsi="Arial" w:cs="Arial"/>
          <w:lang w:val="az-Latn-AZ"/>
        </w:rPr>
        <w:t>avadanlı</w:t>
      </w:r>
      <w:r>
        <w:rPr>
          <w:rFonts w:ascii="Arial" w:hAnsi="Arial" w:cs="Arial"/>
          <w:lang w:val="az-Latn-AZ"/>
        </w:rPr>
        <w:t>qlar</w:t>
      </w:r>
      <w:r w:rsidRPr="0049592A">
        <w:rPr>
          <w:rFonts w:ascii="Arial" w:hAnsi="Arial" w:cs="Arial"/>
          <w:lang w:val="az-Latn-AZ"/>
        </w:rPr>
        <w:t>ın</w:t>
      </w:r>
      <w:r>
        <w:rPr>
          <w:rFonts w:ascii="Arial" w:hAnsi="Arial" w:cs="Arial"/>
          <w:lang w:val="az-Latn-AZ"/>
        </w:rPr>
        <w:t xml:space="preserve"> (aidiyyatı üzrə sayt A və sayt B)</w:t>
      </w:r>
      <w:r w:rsidRPr="0049592A">
        <w:rPr>
          <w:rFonts w:ascii="Arial" w:hAnsi="Arial" w:cs="Arial"/>
          <w:lang w:val="az-Latn-AZ"/>
        </w:rPr>
        <w:t xml:space="preserve"> faktiki quraşdırıldığı ünvanın</w:t>
      </w:r>
      <w:r w:rsidR="00EB7E89">
        <w:rPr>
          <w:rFonts w:ascii="Arial" w:hAnsi="Arial" w:cs="Arial"/>
          <w:lang w:val="az-Latn-AZ"/>
        </w:rPr>
        <w:t xml:space="preserve"> (yerin)</w:t>
      </w:r>
      <w:r w:rsidRPr="0049592A">
        <w:rPr>
          <w:rFonts w:ascii="Arial" w:hAnsi="Arial" w:cs="Arial"/>
          <w:lang w:val="az-Latn-AZ"/>
        </w:rPr>
        <w:t xml:space="preserve"> coğrafi koordinatları( E və N) qeyd edilir.</w:t>
      </w:r>
    </w:p>
    <w:p w:rsidR="00AB1D84" w:rsidRDefault="00E518CD" w:rsidP="002D1ABB">
      <w:pPr>
        <w:contextualSpacing/>
        <w:jc w:val="both"/>
        <w:rPr>
          <w:rFonts w:ascii="Arial" w:hAnsi="Arial" w:cs="Arial"/>
          <w:lang w:val="az-Latn-AZ"/>
        </w:rPr>
      </w:pPr>
      <w:r w:rsidRPr="00E518CD">
        <w:rPr>
          <w:rFonts w:ascii="Arial" w:hAnsi="Arial" w:cs="Arial"/>
          <w:lang w:val="az-Latn-AZ"/>
        </w:rPr>
        <w:lastRenderedPageBreak/>
        <w:t>9-cu</w:t>
      </w:r>
      <w:r>
        <w:rPr>
          <w:rFonts w:ascii="Arial" w:hAnsi="Arial" w:cs="Arial"/>
          <w:b/>
          <w:lang w:val="az-Latn-AZ"/>
        </w:rPr>
        <w:t xml:space="preserve"> </w:t>
      </w:r>
      <w:r w:rsidRPr="00E518CD">
        <w:rPr>
          <w:rFonts w:ascii="Arial" w:hAnsi="Arial" w:cs="Arial"/>
          <w:lang w:val="az-Latn-AZ"/>
        </w:rPr>
        <w:t>sütun</w:t>
      </w:r>
      <w:r>
        <w:rPr>
          <w:rFonts w:ascii="Arial" w:hAnsi="Arial" w:cs="Arial"/>
          <w:b/>
          <w:lang w:val="az-Latn-AZ"/>
        </w:rPr>
        <w:t xml:space="preserve"> </w:t>
      </w:r>
      <w:r w:rsidRPr="00265885">
        <w:rPr>
          <w:rFonts w:ascii="Arial" w:hAnsi="Arial" w:cs="Arial"/>
          <w:b/>
          <w:lang w:val="az-Latn-AZ"/>
        </w:rPr>
        <w:t>(“</w:t>
      </w:r>
      <w:r w:rsidRPr="004B2952">
        <w:rPr>
          <w:rFonts w:ascii="Arial" w:hAnsi="Arial" w:cs="Arial"/>
          <w:b/>
          <w:lang w:val="az-Latn-AZ"/>
        </w:rPr>
        <w:t>İstismara verilmə tarixi</w:t>
      </w:r>
      <w:r w:rsidRPr="00265885">
        <w:rPr>
          <w:rFonts w:ascii="Arial" w:hAnsi="Arial" w:cs="Arial"/>
          <w:b/>
          <w:lang w:val="az-Latn-AZ"/>
        </w:rPr>
        <w:t>”)</w:t>
      </w:r>
      <w:r>
        <w:rPr>
          <w:rFonts w:ascii="Arial" w:hAnsi="Arial" w:cs="Arial"/>
          <w:lang w:val="az-Latn-AZ"/>
        </w:rPr>
        <w:t xml:space="preserve"> </w:t>
      </w:r>
      <w:r w:rsidRPr="001C3F38">
        <w:rPr>
          <w:rFonts w:ascii="Arial" w:hAnsi="Arial" w:cs="Arial"/>
          <w:lang w:val="az-Latn-AZ"/>
        </w:rPr>
        <w:t>r</w:t>
      </w:r>
      <w:r>
        <w:rPr>
          <w:rFonts w:ascii="Arial" w:hAnsi="Arial" w:cs="Arial"/>
          <w:lang w:val="az-Latn-AZ"/>
        </w:rPr>
        <w:t xml:space="preserve">adiorabitə şəbəkəsində RRX-nın </w:t>
      </w:r>
      <w:r w:rsidR="00EB7E89">
        <w:rPr>
          <w:rFonts w:ascii="Arial" w:hAnsi="Arial" w:cs="Arial"/>
          <w:lang w:val="az-Latn-AZ"/>
        </w:rPr>
        <w:t>istismara verilmə</w:t>
      </w:r>
      <w:r>
        <w:rPr>
          <w:rFonts w:ascii="Arial" w:hAnsi="Arial" w:cs="Arial"/>
          <w:lang w:val="az-Latn-AZ"/>
        </w:rPr>
        <w:t xml:space="preserve"> tarixi qeyd olunur</w:t>
      </w:r>
      <w:r w:rsidR="00EB7E89">
        <w:rPr>
          <w:rFonts w:ascii="Arial" w:hAnsi="Arial" w:cs="Arial"/>
          <w:lang w:val="az-Latn-AZ"/>
        </w:rPr>
        <w:t>.</w:t>
      </w:r>
    </w:p>
    <w:p w:rsidR="000C2134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10-cu sütun </w:t>
      </w:r>
      <w:r w:rsidRPr="000C5BEF">
        <w:rPr>
          <w:rFonts w:ascii="Arial" w:hAnsi="Arial" w:cs="Arial"/>
          <w:b/>
          <w:lang w:val="az-Latn-AZ"/>
        </w:rPr>
        <w:t>(</w:t>
      </w:r>
      <w:r>
        <w:rPr>
          <w:rFonts w:ascii="Arial" w:hAnsi="Arial" w:cs="Arial"/>
          <w:b/>
          <w:lang w:val="az-Latn-AZ"/>
        </w:rPr>
        <w:t xml:space="preserve">Təyinatı) </w:t>
      </w:r>
      <w:r w:rsidR="002D1ABB">
        <w:rPr>
          <w:rFonts w:ascii="Arial" w:hAnsi="Arial" w:cs="Arial"/>
          <w:lang w:val="az-Latn-AZ"/>
        </w:rPr>
        <w:t xml:space="preserve">ötürülən məlumatların növü </w:t>
      </w:r>
      <w:r w:rsidRPr="002D4CB7">
        <w:rPr>
          <w:rFonts w:ascii="Arial" w:eastAsia="Times New Roman" w:hAnsi="Arial" w:cs="Arial"/>
          <w:color w:val="202124"/>
          <w:lang w:val="az-Latn-AZ"/>
        </w:rPr>
        <w:t>(</w:t>
      </w:r>
      <w:r w:rsidRPr="00D64D3D">
        <w:rPr>
          <w:rFonts w:ascii="Arial" w:hAnsi="Arial" w:cs="Arial"/>
          <w:lang w:val="az-Latn-AZ"/>
        </w:rPr>
        <w:t xml:space="preserve">səs, data, </w:t>
      </w:r>
      <w:r>
        <w:rPr>
          <w:rFonts w:ascii="Arial" w:hAnsi="Arial" w:cs="Arial"/>
          <w:lang w:val="az-Latn-AZ"/>
        </w:rPr>
        <w:t>yayım siqnalları</w:t>
      </w:r>
      <w:r w:rsidRPr="002D4CB7">
        <w:rPr>
          <w:rFonts w:ascii="Arial" w:hAnsi="Arial" w:cs="Arial"/>
          <w:lang w:val="az-Latn-AZ"/>
        </w:rPr>
        <w:t xml:space="preserve">) </w:t>
      </w:r>
      <w:r>
        <w:rPr>
          <w:rFonts w:ascii="Arial" w:hAnsi="Arial" w:cs="Arial"/>
          <w:lang w:val="az-Latn-AZ"/>
        </w:rPr>
        <w:t>qeyd olunur.</w:t>
      </w:r>
    </w:p>
    <w:p w:rsidR="000C2134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11-12-ci sütular </w:t>
      </w:r>
      <w:r w:rsidRPr="000C5BEF">
        <w:rPr>
          <w:rFonts w:ascii="Arial" w:hAnsi="Arial" w:cs="Arial"/>
          <w:b/>
          <w:lang w:val="az-Latn-AZ"/>
        </w:rPr>
        <w:t>(“Tezliyi (MHs)”)</w:t>
      </w:r>
      <w:r>
        <w:rPr>
          <w:rFonts w:ascii="Arial" w:hAnsi="Arial" w:cs="Arial"/>
          <w:b/>
          <w:lang w:val="az-Latn-AZ"/>
        </w:rPr>
        <w:t xml:space="preserve"> </w:t>
      </w:r>
      <w:r>
        <w:rPr>
          <w:rFonts w:ascii="Arial" w:hAnsi="Arial" w:cs="Arial"/>
          <w:lang w:val="az-Latn-AZ"/>
        </w:rPr>
        <w:t>RRX</w:t>
      </w:r>
      <w:r w:rsidRPr="00E03D9C">
        <w:rPr>
          <w:rFonts w:ascii="Arial" w:hAnsi="Arial" w:cs="Arial"/>
          <w:lang w:val="az-Latn-AZ"/>
        </w:rPr>
        <w:t>-</w:t>
      </w:r>
      <w:r w:rsidR="00EB7E89">
        <w:rPr>
          <w:rFonts w:ascii="Arial" w:hAnsi="Arial" w:cs="Arial"/>
          <w:lang w:val="az-Latn-AZ"/>
        </w:rPr>
        <w:t>nın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>köklən</w:t>
      </w:r>
      <w:r w:rsidR="00EB7E89">
        <w:rPr>
          <w:rFonts w:ascii="Arial" w:hAnsi="Arial" w:cs="Arial"/>
          <w:lang w:val="az-Latn-AZ"/>
        </w:rPr>
        <w:t>diyi</w:t>
      </w:r>
      <w:r>
        <w:rPr>
          <w:rFonts w:ascii="Arial" w:hAnsi="Arial" w:cs="Arial"/>
          <w:lang w:val="az-Latn-AZ"/>
        </w:rPr>
        <w:t xml:space="preserve"> ötürmə və qəbul radiotezlik(lər) qeyd edilir. </w:t>
      </w:r>
    </w:p>
    <w:p w:rsidR="000C2134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13-cü sürun </w:t>
      </w:r>
      <w:r w:rsidRPr="00FB107B">
        <w:rPr>
          <w:rFonts w:ascii="Arial" w:hAnsi="Arial" w:cs="Arial"/>
          <w:b/>
          <w:lang w:val="az-Latn-AZ"/>
        </w:rPr>
        <w:t xml:space="preserve">(“Tezlik </w:t>
      </w:r>
      <w:r>
        <w:rPr>
          <w:rFonts w:ascii="Arial" w:hAnsi="Arial" w:cs="Arial"/>
          <w:b/>
          <w:lang w:val="az-Latn-AZ"/>
        </w:rPr>
        <w:t>kanalının</w:t>
      </w:r>
      <w:r w:rsidRPr="00FB107B">
        <w:rPr>
          <w:rFonts w:ascii="Arial" w:hAnsi="Arial" w:cs="Arial"/>
          <w:b/>
          <w:lang w:val="az-Latn-AZ"/>
        </w:rPr>
        <w:t xml:space="preserve"> eni (</w:t>
      </w:r>
      <w:r>
        <w:rPr>
          <w:rFonts w:ascii="Arial" w:hAnsi="Arial" w:cs="Arial"/>
          <w:b/>
          <w:lang w:val="az-Latn-AZ"/>
        </w:rPr>
        <w:t>M</w:t>
      </w:r>
      <w:r w:rsidRPr="00FB107B">
        <w:rPr>
          <w:rFonts w:ascii="Arial" w:hAnsi="Arial" w:cs="Arial"/>
          <w:b/>
          <w:lang w:val="az-Latn-AZ"/>
        </w:rPr>
        <w:t>Hs)”)</w:t>
      </w:r>
      <w:r>
        <w:rPr>
          <w:rFonts w:ascii="Arial" w:hAnsi="Arial" w:cs="Arial"/>
          <w:lang w:val="az-Latn-AZ"/>
        </w:rPr>
        <w:t xml:space="preserve"> ayrılmış tezlik kanalları </w:t>
      </w:r>
      <w:r w:rsidR="00EB7E89">
        <w:rPr>
          <w:rFonts w:ascii="Arial" w:hAnsi="Arial" w:cs="Arial"/>
          <w:lang w:val="az-Latn-AZ"/>
        </w:rPr>
        <w:t xml:space="preserve">üzrə istifadə olunacaq tezlik </w:t>
      </w:r>
      <w:r>
        <w:rPr>
          <w:rFonts w:ascii="Arial" w:hAnsi="Arial" w:cs="Arial"/>
          <w:lang w:val="az-Latn-AZ"/>
        </w:rPr>
        <w:t>zolağının eni qeyd edilir.</w:t>
      </w:r>
    </w:p>
    <w:p w:rsidR="002D1ABB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 w:rsidRPr="000C2134">
        <w:rPr>
          <w:rFonts w:ascii="Arial" w:hAnsi="Arial" w:cs="Arial"/>
          <w:lang w:val="az-Latn-AZ"/>
        </w:rPr>
        <w:t>14</w:t>
      </w:r>
      <w:r w:rsidRPr="000C5BEF">
        <w:rPr>
          <w:rFonts w:ascii="Arial" w:hAnsi="Arial" w:cs="Arial"/>
          <w:lang w:val="az-Latn-AZ"/>
        </w:rPr>
        <w:t>-c</w:t>
      </w:r>
      <w:r>
        <w:rPr>
          <w:rFonts w:ascii="Arial" w:hAnsi="Arial" w:cs="Arial"/>
          <w:lang w:val="az-Latn-AZ"/>
        </w:rPr>
        <w:t>ü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sətrdə </w:t>
      </w:r>
      <w:r w:rsidRPr="000C5BEF">
        <w:rPr>
          <w:rFonts w:ascii="Arial" w:hAnsi="Arial" w:cs="Arial"/>
          <w:b/>
          <w:lang w:val="az-Latn-AZ"/>
        </w:rPr>
        <w:t xml:space="preserve">(“Kanalın </w:t>
      </w:r>
      <w:r>
        <w:rPr>
          <w:rFonts w:ascii="Arial" w:hAnsi="Arial" w:cs="Arial"/>
          <w:b/>
          <w:lang w:val="az-Latn-AZ"/>
        </w:rPr>
        <w:t>tutumu</w:t>
      </w:r>
      <w:r w:rsidRPr="000C5BEF">
        <w:rPr>
          <w:rFonts w:ascii="Arial" w:hAnsi="Arial" w:cs="Arial"/>
          <w:b/>
          <w:lang w:val="az-Latn-AZ"/>
        </w:rPr>
        <w:t xml:space="preserve">”) </w:t>
      </w:r>
      <w:r w:rsidR="002D1ABB">
        <w:rPr>
          <w:rFonts w:ascii="Arial" w:hAnsi="Arial" w:cs="Arial"/>
          <w:lang w:val="az-Latn-AZ"/>
        </w:rPr>
        <w:t>məlumatların ötürmə qabiliyyəti (</w:t>
      </w:r>
      <w:r w:rsidR="002D1ABB" w:rsidRPr="00EC3E9F">
        <w:rPr>
          <w:rFonts w:ascii="Arial" w:hAnsi="Arial" w:cs="Arial"/>
          <w:lang w:val="az-Latn-AZ"/>
        </w:rPr>
        <w:t>k</w:t>
      </w:r>
      <w:r w:rsidR="002D1ABB">
        <w:rPr>
          <w:rFonts w:ascii="Arial" w:hAnsi="Arial" w:cs="Arial"/>
          <w:lang w:val="az-Latn-AZ"/>
        </w:rPr>
        <w:t>bit</w:t>
      </w:r>
      <w:r w:rsidR="002D1ABB" w:rsidRPr="00EC3E9F">
        <w:rPr>
          <w:rFonts w:ascii="Arial" w:hAnsi="Arial" w:cs="Arial"/>
          <w:lang w:val="az-Latn-AZ"/>
        </w:rPr>
        <w:t>/s</w:t>
      </w:r>
      <w:r w:rsidR="002D1ABB">
        <w:rPr>
          <w:rFonts w:ascii="Arial" w:hAnsi="Arial" w:cs="Arial"/>
          <w:lang w:val="az-Latn-AZ"/>
        </w:rPr>
        <w:t>) qeyd olunur</w:t>
      </w:r>
      <w:r w:rsidR="00EB7E89">
        <w:rPr>
          <w:rFonts w:ascii="Arial" w:hAnsi="Arial" w:cs="Arial"/>
          <w:lang w:val="az-Latn-AZ"/>
        </w:rPr>
        <w:t>.</w:t>
      </w:r>
    </w:p>
    <w:p w:rsidR="000C2134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15-ci sütun </w:t>
      </w:r>
      <w:r w:rsidRPr="000C5BEF">
        <w:rPr>
          <w:rFonts w:ascii="Arial" w:hAnsi="Arial" w:cs="Arial"/>
          <w:b/>
          <w:lang w:val="az-Latn-AZ"/>
        </w:rPr>
        <w:t>(“</w:t>
      </w:r>
      <w:r>
        <w:rPr>
          <w:rFonts w:ascii="Arial" w:hAnsi="Arial" w:cs="Arial"/>
          <w:b/>
          <w:lang w:val="az-Latn-AZ"/>
        </w:rPr>
        <w:t>Modulyasiyanın növü</w:t>
      </w:r>
      <w:r w:rsidRPr="000C5BEF">
        <w:rPr>
          <w:rFonts w:ascii="Arial" w:hAnsi="Arial" w:cs="Arial"/>
          <w:b/>
          <w:lang w:val="az-Latn-AZ"/>
        </w:rPr>
        <w:t>”</w:t>
      </w:r>
      <w:r>
        <w:rPr>
          <w:rFonts w:ascii="Arial" w:hAnsi="Arial" w:cs="Arial"/>
          <w:b/>
          <w:lang w:val="az-Latn-AZ"/>
        </w:rPr>
        <w:t xml:space="preserve">) </w:t>
      </w:r>
      <w:r w:rsidRPr="009A702C">
        <w:rPr>
          <w:rFonts w:ascii="Arial" w:hAnsi="Arial" w:cs="Arial"/>
          <w:lang w:val="az-Latn-AZ"/>
        </w:rPr>
        <w:t>daşıyıcı siqnalın ötürülməsi üçün onun yüksək tezlikli siqnala birləşdirməsi</w:t>
      </w:r>
      <w:r>
        <w:rPr>
          <w:rFonts w:ascii="Arial" w:hAnsi="Arial" w:cs="Arial"/>
          <w:lang w:val="az-Latn-AZ"/>
        </w:rPr>
        <w:t xml:space="preserve"> üsulu qeyd olunur</w:t>
      </w:r>
      <w:r w:rsidR="002D1ABB" w:rsidRPr="002D1ABB">
        <w:rPr>
          <w:rFonts w:ascii="Arial" w:hAnsi="Arial" w:cs="Arial"/>
          <w:lang w:val="az-Latn-AZ"/>
        </w:rPr>
        <w:t xml:space="preserve"> (</w:t>
      </w:r>
      <w:r w:rsidR="002D1ABB">
        <w:rPr>
          <w:rFonts w:ascii="Arial" w:hAnsi="Arial" w:cs="Arial"/>
          <w:lang w:val="az-Latn-AZ"/>
        </w:rPr>
        <w:t>QPSK, QAM və s.)</w:t>
      </w:r>
      <w:r>
        <w:rPr>
          <w:rFonts w:ascii="Arial" w:hAnsi="Arial" w:cs="Arial"/>
          <w:lang w:val="az-Latn-AZ"/>
        </w:rPr>
        <w:t>.</w:t>
      </w:r>
      <w:r w:rsidRPr="009A702C">
        <w:rPr>
          <w:rFonts w:ascii="Arial" w:hAnsi="Arial" w:cs="Arial"/>
          <w:lang w:val="az-Latn-AZ"/>
        </w:rPr>
        <w:t xml:space="preserve">                    </w:t>
      </w:r>
    </w:p>
    <w:p w:rsidR="00F92810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16-cı sütun </w:t>
      </w:r>
      <w:r>
        <w:rPr>
          <w:rFonts w:ascii="Arial" w:hAnsi="Arial" w:cs="Arial"/>
          <w:b/>
          <w:lang w:val="az-Latn-AZ"/>
        </w:rPr>
        <w:t xml:space="preserve">(“Şüalanma tipi”) </w:t>
      </w:r>
      <w:r w:rsidRPr="00AB0149">
        <w:rPr>
          <w:rFonts w:ascii="Arial" w:hAnsi="Arial" w:cs="Arial"/>
          <w:lang w:val="az-Latn-AZ"/>
        </w:rPr>
        <w:t xml:space="preserve">- </w:t>
      </w:r>
      <w:r>
        <w:rPr>
          <w:rFonts w:ascii="Arial" w:hAnsi="Arial" w:cs="Arial"/>
          <w:lang w:val="az-Latn-AZ"/>
        </w:rPr>
        <w:t>ötürülən şüanın tipi (</w:t>
      </w:r>
      <w:r w:rsidRPr="00D64D3D">
        <w:rPr>
          <w:rFonts w:ascii="Arial" w:hAnsi="Arial" w:cs="Arial"/>
          <w:lang w:val="pl-PL"/>
        </w:rPr>
        <w:t>G7D, G7W, G9W, D7W və s</w:t>
      </w:r>
      <w:r>
        <w:rPr>
          <w:rFonts w:ascii="Arial" w:hAnsi="Arial" w:cs="Arial"/>
          <w:lang w:val="az-Latn-AZ"/>
        </w:rPr>
        <w:t>) qeyd olunur.</w:t>
      </w:r>
      <w:r w:rsidRPr="000C5BEF">
        <w:rPr>
          <w:rFonts w:ascii="Arial" w:hAnsi="Arial" w:cs="Arial"/>
          <w:lang w:val="az-Latn-AZ"/>
        </w:rPr>
        <w:t xml:space="preserve"> </w:t>
      </w:r>
    </w:p>
    <w:p w:rsidR="000C2134" w:rsidRDefault="00F92810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 xml:space="preserve">17-ci sütun </w:t>
      </w:r>
      <w:r w:rsidR="000C2134" w:rsidRPr="002D4CB7">
        <w:rPr>
          <w:rFonts w:ascii="Arial" w:hAnsi="Arial" w:cs="Arial"/>
          <w:b/>
          <w:lang w:val="az-Latn-AZ"/>
        </w:rPr>
        <w:t>(</w:t>
      </w:r>
      <w:r>
        <w:rPr>
          <w:rFonts w:ascii="Arial" w:hAnsi="Arial" w:cs="Arial"/>
          <w:b/>
          <w:lang w:val="az-Latn-AZ"/>
        </w:rPr>
        <w:t>“</w:t>
      </w:r>
      <w:r w:rsidR="000C2134" w:rsidRPr="002D4CB7">
        <w:rPr>
          <w:rFonts w:ascii="Arial" w:hAnsi="Arial" w:cs="Arial"/>
          <w:b/>
          <w:lang w:val="az-Latn-AZ"/>
        </w:rPr>
        <w:t xml:space="preserve">Antenanın </w:t>
      </w:r>
      <w:r w:rsidR="000C2134">
        <w:rPr>
          <w:rFonts w:ascii="Arial" w:hAnsi="Arial" w:cs="Arial"/>
          <w:b/>
          <w:lang w:val="az-Latn-AZ"/>
        </w:rPr>
        <w:t>tipi</w:t>
      </w:r>
      <w:r w:rsidR="002D1ABB">
        <w:rPr>
          <w:rFonts w:ascii="Arial" w:hAnsi="Arial" w:cs="Arial"/>
          <w:b/>
          <w:lang w:val="az-Latn-AZ"/>
        </w:rPr>
        <w:t>,</w:t>
      </w:r>
      <w:r w:rsidR="000C2134">
        <w:rPr>
          <w:rFonts w:ascii="Arial" w:hAnsi="Arial" w:cs="Arial"/>
          <w:b/>
          <w:lang w:val="az-Latn-AZ"/>
        </w:rPr>
        <w:t xml:space="preserve"> növü</w:t>
      </w:r>
      <w:r>
        <w:rPr>
          <w:rFonts w:ascii="Arial" w:hAnsi="Arial" w:cs="Arial"/>
          <w:b/>
          <w:lang w:val="az-Latn-AZ"/>
        </w:rPr>
        <w:t>”</w:t>
      </w:r>
      <w:r w:rsidR="000C2134">
        <w:rPr>
          <w:rFonts w:ascii="Arial" w:hAnsi="Arial" w:cs="Arial"/>
          <w:b/>
          <w:lang w:val="az-Latn-AZ"/>
        </w:rPr>
        <w:t xml:space="preserve">) </w:t>
      </w:r>
      <w:r w:rsidR="000C2134">
        <w:rPr>
          <w:rFonts w:ascii="Arial" w:hAnsi="Arial" w:cs="Arial"/>
          <w:lang w:val="az-Latn-AZ"/>
        </w:rPr>
        <w:t>RRX</w:t>
      </w:r>
      <w:r w:rsidR="000C2134" w:rsidRPr="002D4CB7">
        <w:rPr>
          <w:rFonts w:ascii="Arial" w:hAnsi="Arial" w:cs="Arial"/>
          <w:lang w:val="az-Latn-AZ"/>
        </w:rPr>
        <w:t>-</w:t>
      </w:r>
      <w:r w:rsidR="000C2134">
        <w:rPr>
          <w:rFonts w:ascii="Arial" w:hAnsi="Arial" w:cs="Arial"/>
          <w:lang w:val="az-Latn-AZ"/>
        </w:rPr>
        <w:t>ya qoşulmuş antenanın tipi və növü qeyd olunur.</w:t>
      </w:r>
    </w:p>
    <w:p w:rsidR="000C2134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F92810">
        <w:rPr>
          <w:rFonts w:ascii="Arial" w:hAnsi="Arial" w:cs="Arial"/>
          <w:lang w:val="az-Latn-AZ"/>
        </w:rPr>
        <w:t>8</w:t>
      </w:r>
      <w:r>
        <w:rPr>
          <w:rFonts w:ascii="Arial" w:hAnsi="Arial" w:cs="Arial"/>
          <w:lang w:val="az-Latn-AZ"/>
        </w:rPr>
        <w:t xml:space="preserve">-ci sürun </w:t>
      </w:r>
      <w:r w:rsidRPr="00C85615">
        <w:rPr>
          <w:rFonts w:ascii="Arial" w:hAnsi="Arial" w:cs="Arial"/>
          <w:b/>
          <w:lang w:val="az-Latn-AZ"/>
        </w:rPr>
        <w:t>(</w:t>
      </w:r>
      <w:r w:rsidR="00F92810">
        <w:rPr>
          <w:rFonts w:ascii="Arial" w:hAnsi="Arial" w:cs="Arial"/>
          <w:b/>
          <w:lang w:val="az-Latn-AZ"/>
        </w:rPr>
        <w:t>“</w:t>
      </w:r>
      <w:r w:rsidRPr="00C85615">
        <w:rPr>
          <w:rFonts w:ascii="Arial" w:hAnsi="Arial" w:cs="Arial"/>
          <w:b/>
          <w:lang w:val="az-Latn-AZ"/>
        </w:rPr>
        <w:t>Antenanın polyarizasiyası</w:t>
      </w:r>
      <w:r w:rsidR="00F92810">
        <w:rPr>
          <w:rFonts w:ascii="Arial" w:hAnsi="Arial" w:cs="Arial"/>
          <w:b/>
          <w:lang w:val="az-Latn-AZ"/>
        </w:rPr>
        <w:t>”</w:t>
      </w:r>
      <w:r w:rsidRPr="00C85615">
        <w:rPr>
          <w:rFonts w:ascii="Arial" w:hAnsi="Arial" w:cs="Arial"/>
          <w:b/>
          <w:lang w:val="az-Latn-AZ"/>
        </w:rPr>
        <w:t>)</w:t>
      </w:r>
      <w:r w:rsidRPr="000C5BEF">
        <w:rPr>
          <w:rFonts w:ascii="Arial" w:hAnsi="Arial" w:cs="Arial"/>
          <w:lang w:val="az-Latn-AZ"/>
        </w:rPr>
        <w:t xml:space="preserve"> </w:t>
      </w:r>
      <w:r>
        <w:rPr>
          <w:rFonts w:ascii="Arial" w:hAnsi="Arial" w:cs="Arial"/>
          <w:lang w:val="az-Latn-AZ"/>
        </w:rPr>
        <w:t xml:space="preserve">ötürülən </w:t>
      </w:r>
      <w:r w:rsidRPr="00AB0149">
        <w:rPr>
          <w:rFonts w:ascii="Arial" w:hAnsi="Arial" w:cs="Arial"/>
          <w:lang w:val="az-Latn-AZ"/>
        </w:rPr>
        <w:t>siqnalın vertikal</w:t>
      </w:r>
      <w:r>
        <w:rPr>
          <w:rFonts w:ascii="Arial" w:hAnsi="Arial" w:cs="Arial"/>
          <w:lang w:val="az-Latn-AZ"/>
        </w:rPr>
        <w:t xml:space="preserve"> (V)</w:t>
      </w:r>
      <w:r w:rsidRPr="00AB0149">
        <w:rPr>
          <w:rFonts w:ascii="Arial" w:hAnsi="Arial" w:cs="Arial"/>
          <w:lang w:val="az-Latn-AZ"/>
        </w:rPr>
        <w:t xml:space="preserve"> və ya horizontal</w:t>
      </w:r>
      <w:r>
        <w:rPr>
          <w:rFonts w:ascii="Arial" w:hAnsi="Arial" w:cs="Arial"/>
          <w:lang w:val="az-Latn-AZ"/>
        </w:rPr>
        <w:t xml:space="preserve"> (H) müstəvidə yayımlanması qeyd olunur.</w:t>
      </w:r>
    </w:p>
    <w:p w:rsidR="000C2134" w:rsidRPr="000C2134" w:rsidRDefault="000C2134" w:rsidP="002D1ABB">
      <w:pPr>
        <w:contextualSpacing/>
        <w:jc w:val="both"/>
        <w:rPr>
          <w:rFonts w:ascii="Arial" w:hAnsi="Arial" w:cs="Arial"/>
          <w:bCs/>
          <w:lang w:val="az-Latn-AZ"/>
        </w:rPr>
      </w:pPr>
      <w:r>
        <w:rPr>
          <w:rFonts w:ascii="Arial" w:hAnsi="Arial" w:cs="Arial"/>
          <w:lang w:val="az-Latn-AZ"/>
        </w:rPr>
        <w:t>1</w:t>
      </w:r>
      <w:r w:rsidR="00F92810">
        <w:rPr>
          <w:rFonts w:ascii="Arial" w:hAnsi="Arial" w:cs="Arial"/>
          <w:lang w:val="az-Latn-AZ"/>
        </w:rPr>
        <w:t>9</w:t>
      </w:r>
      <w:r>
        <w:rPr>
          <w:rFonts w:ascii="Arial" w:hAnsi="Arial" w:cs="Arial"/>
          <w:lang w:val="az-Latn-AZ"/>
        </w:rPr>
        <w:t>-c</w:t>
      </w:r>
      <w:r w:rsidR="00F92810">
        <w:rPr>
          <w:rFonts w:ascii="Arial" w:hAnsi="Arial" w:cs="Arial"/>
          <w:lang w:val="az-Latn-AZ"/>
        </w:rPr>
        <w:t>u</w:t>
      </w:r>
      <w:r>
        <w:rPr>
          <w:rFonts w:ascii="Arial" w:hAnsi="Arial" w:cs="Arial"/>
          <w:lang w:val="az-Latn-AZ"/>
        </w:rPr>
        <w:t xml:space="preserve"> sütun </w:t>
      </w:r>
      <w:r>
        <w:rPr>
          <w:rFonts w:ascii="Arial" w:hAnsi="Arial" w:cs="Arial"/>
          <w:b/>
          <w:bCs/>
          <w:lang w:val="az-Latn-AZ"/>
        </w:rPr>
        <w:t>(</w:t>
      </w:r>
      <w:r w:rsidR="00F92810">
        <w:rPr>
          <w:rFonts w:ascii="Arial" w:hAnsi="Arial" w:cs="Arial"/>
          <w:b/>
          <w:lang w:val="az-Latn-AZ"/>
        </w:rPr>
        <w:t>“</w:t>
      </w:r>
      <w:r w:rsidRPr="00AC5A3C">
        <w:rPr>
          <w:rFonts w:ascii="Arial" w:hAnsi="Arial" w:cs="Arial"/>
          <w:b/>
          <w:bCs/>
          <w:lang w:val="az-Latn-AZ"/>
        </w:rPr>
        <w:t>Antenanın yer səthindən hündürlüyü</w:t>
      </w:r>
      <w:r w:rsidR="00F92810">
        <w:rPr>
          <w:rFonts w:ascii="Arial" w:hAnsi="Arial" w:cs="Arial"/>
          <w:b/>
          <w:lang w:val="az-Latn-AZ"/>
        </w:rPr>
        <w:t>”</w:t>
      </w:r>
      <w:r w:rsidRPr="00AC5A3C">
        <w:rPr>
          <w:rFonts w:ascii="Arial" w:hAnsi="Arial" w:cs="Arial"/>
          <w:b/>
          <w:bCs/>
          <w:lang w:val="az-Latn-AZ"/>
        </w:rPr>
        <w:t xml:space="preserve">) </w:t>
      </w:r>
      <w:r w:rsidRPr="009A702C">
        <w:rPr>
          <w:rFonts w:ascii="Arial" w:hAnsi="Arial" w:cs="Arial"/>
          <w:bCs/>
          <w:lang w:val="az-Latn-AZ"/>
        </w:rPr>
        <w:t>hər bir avadanlığ</w:t>
      </w:r>
      <w:r>
        <w:rPr>
          <w:rFonts w:ascii="Arial" w:hAnsi="Arial" w:cs="Arial"/>
          <w:bCs/>
          <w:lang w:val="az-Latn-AZ"/>
        </w:rPr>
        <w:t>a</w:t>
      </w:r>
      <w:r w:rsidR="002D1ABB">
        <w:rPr>
          <w:rFonts w:ascii="Arial" w:hAnsi="Arial" w:cs="Arial"/>
          <w:bCs/>
          <w:lang w:val="az-Latn-AZ"/>
        </w:rPr>
        <w:t xml:space="preserve"> (site A</w:t>
      </w:r>
      <w:r w:rsidR="00EB7E89">
        <w:rPr>
          <w:rFonts w:ascii="Arial" w:hAnsi="Arial" w:cs="Arial"/>
          <w:bCs/>
          <w:lang w:val="az-Latn-AZ"/>
        </w:rPr>
        <w:t xml:space="preserve"> </w:t>
      </w:r>
      <w:r w:rsidR="002D1ABB">
        <w:rPr>
          <w:rFonts w:ascii="Arial" w:hAnsi="Arial" w:cs="Arial"/>
          <w:bCs/>
          <w:lang w:val="az-Latn-AZ"/>
        </w:rPr>
        <w:t>/</w:t>
      </w:r>
      <w:r w:rsidR="00EB7E89">
        <w:rPr>
          <w:rFonts w:ascii="Arial" w:hAnsi="Arial" w:cs="Arial"/>
          <w:bCs/>
          <w:lang w:val="az-Latn-AZ"/>
        </w:rPr>
        <w:t xml:space="preserve"> </w:t>
      </w:r>
      <w:r w:rsidR="002D1ABB">
        <w:rPr>
          <w:rFonts w:ascii="Arial" w:hAnsi="Arial" w:cs="Arial"/>
          <w:bCs/>
          <w:lang w:val="az-Latn-AZ"/>
        </w:rPr>
        <w:t>site</w:t>
      </w:r>
      <w:r w:rsidR="00EB7E89">
        <w:rPr>
          <w:rFonts w:ascii="Arial" w:hAnsi="Arial" w:cs="Arial"/>
          <w:bCs/>
          <w:lang w:val="az-Latn-AZ"/>
        </w:rPr>
        <w:t xml:space="preserve"> </w:t>
      </w:r>
      <w:r w:rsidR="002D1ABB">
        <w:rPr>
          <w:rFonts w:ascii="Arial" w:hAnsi="Arial" w:cs="Arial"/>
          <w:bCs/>
          <w:lang w:val="az-Latn-AZ"/>
        </w:rPr>
        <w:t>B)</w:t>
      </w:r>
      <w:r>
        <w:rPr>
          <w:rFonts w:ascii="Arial" w:hAnsi="Arial" w:cs="Arial"/>
          <w:bCs/>
          <w:lang w:val="az-Latn-AZ"/>
        </w:rPr>
        <w:t xml:space="preserve"> qoşulan</w:t>
      </w:r>
      <w:r w:rsidRPr="0000198B">
        <w:rPr>
          <w:rFonts w:ascii="Arial" w:hAnsi="Arial" w:cs="Arial"/>
          <w:bCs/>
          <w:lang w:val="az-Latn-AZ"/>
        </w:rPr>
        <w:t xml:space="preserve"> antenanın yer səthindən asılma hündürlüyü</w:t>
      </w:r>
      <w:r>
        <w:rPr>
          <w:rFonts w:ascii="Arial" w:hAnsi="Arial" w:cs="Arial"/>
          <w:bCs/>
          <w:lang w:val="az-Latn-AZ"/>
        </w:rPr>
        <w:t xml:space="preserve"> qeyd olunur.</w:t>
      </w:r>
    </w:p>
    <w:p w:rsidR="000C2134" w:rsidRDefault="00F92810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20-ci</w:t>
      </w:r>
      <w:r w:rsidR="000C2134">
        <w:rPr>
          <w:rFonts w:ascii="Arial" w:hAnsi="Arial" w:cs="Arial"/>
          <w:lang w:val="az-Latn-AZ"/>
        </w:rPr>
        <w:t xml:space="preserve"> sürun </w:t>
      </w:r>
      <w:r w:rsidR="000C2134">
        <w:rPr>
          <w:rFonts w:ascii="Arial" w:hAnsi="Arial" w:cs="Arial"/>
          <w:b/>
          <w:lang w:val="az-Latn-AZ"/>
        </w:rPr>
        <w:t xml:space="preserve">(“Antennanın maksimum şüalanma azimutu”) </w:t>
      </w:r>
      <w:r w:rsidR="000C2134" w:rsidRPr="00AB0149">
        <w:rPr>
          <w:rFonts w:ascii="Arial" w:hAnsi="Arial" w:cs="Arial"/>
          <w:lang w:val="az-Latn-AZ"/>
        </w:rPr>
        <w:t xml:space="preserve">- </w:t>
      </w:r>
      <w:r w:rsidR="00902E70" w:rsidRPr="009A702C">
        <w:rPr>
          <w:rFonts w:ascii="Arial" w:hAnsi="Arial" w:cs="Arial"/>
          <w:bCs/>
          <w:lang w:val="az-Latn-AZ"/>
        </w:rPr>
        <w:t>hər bir avadanlığ</w:t>
      </w:r>
      <w:r w:rsidR="00902E70">
        <w:rPr>
          <w:rFonts w:ascii="Arial" w:hAnsi="Arial" w:cs="Arial"/>
          <w:bCs/>
          <w:lang w:val="az-Latn-AZ"/>
        </w:rPr>
        <w:t xml:space="preserve">ın (site A/siteB) </w:t>
      </w:r>
      <w:r w:rsidR="000C2134">
        <w:rPr>
          <w:rFonts w:ascii="Arial" w:hAnsi="Arial" w:cs="Arial"/>
          <w:lang w:val="az-Latn-AZ"/>
        </w:rPr>
        <w:t>ötürülən siqnalın istiqaməti (dərəcə) qeyd olunur.</w:t>
      </w:r>
      <w:r w:rsidR="000C2134" w:rsidRPr="000C5BEF">
        <w:rPr>
          <w:rFonts w:ascii="Arial" w:hAnsi="Arial" w:cs="Arial"/>
          <w:lang w:val="az-Latn-AZ"/>
        </w:rPr>
        <w:t xml:space="preserve"> </w:t>
      </w:r>
    </w:p>
    <w:p w:rsidR="000C2134" w:rsidRDefault="00F92810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21</w:t>
      </w:r>
      <w:r w:rsidR="000C2134">
        <w:rPr>
          <w:rFonts w:ascii="Arial" w:hAnsi="Arial" w:cs="Arial"/>
          <w:lang w:val="az-Latn-AZ"/>
        </w:rPr>
        <w:t xml:space="preserve">-ci sürun </w:t>
      </w:r>
      <w:r w:rsidR="000C2134">
        <w:rPr>
          <w:rFonts w:ascii="Arial" w:hAnsi="Arial" w:cs="Arial"/>
          <w:b/>
          <w:lang w:val="az-Latn-AZ"/>
        </w:rPr>
        <w:t>(“</w:t>
      </w:r>
      <w:r w:rsidR="000C2134" w:rsidRPr="009A702C">
        <w:rPr>
          <w:rFonts w:ascii="Arial" w:hAnsi="Arial" w:cs="Arial"/>
          <w:b/>
          <w:lang w:val="az-Latn-AZ"/>
        </w:rPr>
        <w:t>Antenanın güclənmə əmsalı</w:t>
      </w:r>
      <w:r w:rsidR="000C2134">
        <w:rPr>
          <w:rFonts w:ascii="Arial" w:hAnsi="Arial" w:cs="Arial"/>
          <w:b/>
          <w:lang w:val="az-Latn-AZ"/>
        </w:rPr>
        <w:t xml:space="preserve">”) </w:t>
      </w:r>
      <w:r w:rsidR="000C2134" w:rsidRPr="00AB0149">
        <w:rPr>
          <w:rFonts w:ascii="Arial" w:hAnsi="Arial" w:cs="Arial"/>
          <w:lang w:val="az-Latn-AZ"/>
        </w:rPr>
        <w:t>ötürülən siqnalın</w:t>
      </w:r>
      <w:r w:rsidR="000C2134">
        <w:rPr>
          <w:rFonts w:ascii="Arial" w:hAnsi="Arial" w:cs="Arial"/>
          <w:b/>
          <w:lang w:val="az-Latn-AZ"/>
        </w:rPr>
        <w:t xml:space="preserve"> </w:t>
      </w:r>
      <w:r w:rsidR="000C2134">
        <w:rPr>
          <w:rFonts w:ascii="Arial" w:hAnsi="Arial" w:cs="Arial"/>
          <w:lang w:val="az-Latn-AZ"/>
        </w:rPr>
        <w:t>antena tərəfindən güclənmə göstəricisi (dB) qeyd olunur.</w:t>
      </w:r>
    </w:p>
    <w:p w:rsidR="000C2134" w:rsidRPr="000C5BEF" w:rsidRDefault="00F92810" w:rsidP="002D1ABB">
      <w:pPr>
        <w:contextualSpacing/>
        <w:jc w:val="both"/>
        <w:rPr>
          <w:rFonts w:ascii="Arial" w:hAnsi="Arial" w:cs="Arial"/>
          <w:lang w:val="az-Latn-AZ"/>
        </w:rPr>
      </w:pPr>
      <w:r>
        <w:rPr>
          <w:rFonts w:ascii="Arial" w:hAnsi="Arial" w:cs="Arial"/>
          <w:lang w:val="az-Latn-AZ"/>
        </w:rPr>
        <w:t>22</w:t>
      </w:r>
      <w:r w:rsidR="000C2134">
        <w:rPr>
          <w:rFonts w:ascii="Arial" w:hAnsi="Arial" w:cs="Arial"/>
          <w:lang w:val="az-Latn-AZ"/>
        </w:rPr>
        <w:t xml:space="preserve">-ci sütun </w:t>
      </w:r>
      <w:r w:rsidR="000C2134">
        <w:rPr>
          <w:rFonts w:ascii="Arial" w:hAnsi="Arial" w:cs="Arial"/>
          <w:b/>
          <w:lang w:val="az-Latn-AZ"/>
        </w:rPr>
        <w:t>(“</w:t>
      </w:r>
      <w:r w:rsidR="000C2134" w:rsidRPr="009A702C">
        <w:rPr>
          <w:rFonts w:ascii="Arial" w:hAnsi="Arial" w:cs="Arial"/>
          <w:b/>
          <w:lang w:val="az-Latn-AZ"/>
        </w:rPr>
        <w:t>Antenanın istiqamətləndirmə diaqramının eni</w:t>
      </w:r>
      <w:r w:rsidR="000C2134">
        <w:rPr>
          <w:rFonts w:ascii="Arial" w:hAnsi="Arial" w:cs="Arial"/>
          <w:b/>
          <w:lang w:val="az-Latn-AZ"/>
        </w:rPr>
        <w:t xml:space="preserve">”) </w:t>
      </w:r>
      <w:r w:rsidR="00EB7E89">
        <w:rPr>
          <w:rFonts w:ascii="Arial" w:hAnsi="Arial" w:cs="Arial"/>
          <w:b/>
          <w:lang w:val="az-Latn-AZ"/>
        </w:rPr>
        <w:t xml:space="preserve">maxsimum yayım </w:t>
      </w:r>
      <w:r w:rsidR="000C2134" w:rsidRPr="00D3144E">
        <w:rPr>
          <w:rFonts w:ascii="Arial" w:hAnsi="Arial" w:cs="Arial"/>
          <w:lang w:val="az-Latn-AZ"/>
        </w:rPr>
        <w:t>istiqamət</w:t>
      </w:r>
      <w:r w:rsidR="00EB7E89">
        <w:rPr>
          <w:rFonts w:ascii="Arial" w:hAnsi="Arial" w:cs="Arial"/>
          <w:lang w:val="az-Latn-AZ"/>
        </w:rPr>
        <w:t>in</w:t>
      </w:r>
      <w:r w:rsidR="000C2134" w:rsidRPr="00D3144E">
        <w:rPr>
          <w:rFonts w:ascii="Arial" w:hAnsi="Arial" w:cs="Arial"/>
          <w:lang w:val="az-Latn-AZ"/>
        </w:rPr>
        <w:t xml:space="preserve">də asılı olaraq </w:t>
      </w:r>
      <w:r w:rsidR="00AC2F6B">
        <w:rPr>
          <w:rFonts w:ascii="Arial" w:hAnsi="Arial" w:cs="Arial"/>
          <w:lang w:val="az-Latn-AZ"/>
        </w:rPr>
        <w:t xml:space="preserve"> </w:t>
      </w:r>
      <w:r w:rsidR="000C2134" w:rsidRPr="00D3144E">
        <w:rPr>
          <w:rFonts w:ascii="Arial" w:hAnsi="Arial" w:cs="Arial"/>
          <w:lang w:val="az-Latn-AZ"/>
        </w:rPr>
        <w:t xml:space="preserve"> anten diaqramının eni qeyd edilir.</w:t>
      </w:r>
    </w:p>
    <w:p w:rsidR="000C2134" w:rsidRPr="007D44E6" w:rsidRDefault="000C2134" w:rsidP="002D1ABB">
      <w:pPr>
        <w:contextualSpacing/>
        <w:jc w:val="both"/>
        <w:rPr>
          <w:rFonts w:ascii="Arial" w:hAnsi="Arial" w:cs="Arial"/>
          <w:lang w:val="az-Latn-AZ"/>
        </w:rPr>
      </w:pPr>
    </w:p>
    <w:p w:rsidR="002E6FFA" w:rsidRPr="005F5A44" w:rsidRDefault="002E6FFA" w:rsidP="002D1ABB">
      <w:pPr>
        <w:rPr>
          <w:rFonts w:ascii="Arial" w:hAnsi="Arial" w:cs="Arial"/>
          <w:lang w:val="az-Latn-AZ"/>
        </w:rPr>
      </w:pPr>
    </w:p>
    <w:sectPr w:rsidR="002E6FFA" w:rsidRPr="005F5A44" w:rsidSect="002D1AB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F364C"/>
    <w:multiLevelType w:val="hybridMultilevel"/>
    <w:tmpl w:val="1572F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5A44"/>
    <w:rsid w:val="000A3542"/>
    <w:rsid w:val="000C1814"/>
    <w:rsid w:val="000C2134"/>
    <w:rsid w:val="000D26B4"/>
    <w:rsid w:val="00107074"/>
    <w:rsid w:val="00113D7D"/>
    <w:rsid w:val="00122B41"/>
    <w:rsid w:val="00123472"/>
    <w:rsid w:val="00132E69"/>
    <w:rsid w:val="001414A5"/>
    <w:rsid w:val="00143271"/>
    <w:rsid w:val="00160AEF"/>
    <w:rsid w:val="00170D64"/>
    <w:rsid w:val="00186888"/>
    <w:rsid w:val="001B7E00"/>
    <w:rsid w:val="001C2D44"/>
    <w:rsid w:val="001C3F38"/>
    <w:rsid w:val="001C4A49"/>
    <w:rsid w:val="001D5FD9"/>
    <w:rsid w:val="001D789F"/>
    <w:rsid w:val="001E1013"/>
    <w:rsid w:val="00200B6A"/>
    <w:rsid w:val="0020649C"/>
    <w:rsid w:val="002334F0"/>
    <w:rsid w:val="00265885"/>
    <w:rsid w:val="00280DD0"/>
    <w:rsid w:val="002862A6"/>
    <w:rsid w:val="002D1ABB"/>
    <w:rsid w:val="002D4A2B"/>
    <w:rsid w:val="002E6FFA"/>
    <w:rsid w:val="00303057"/>
    <w:rsid w:val="003618BB"/>
    <w:rsid w:val="00367C38"/>
    <w:rsid w:val="003A0F76"/>
    <w:rsid w:val="003D3BC2"/>
    <w:rsid w:val="003E6827"/>
    <w:rsid w:val="00407CDA"/>
    <w:rsid w:val="00431F96"/>
    <w:rsid w:val="00457562"/>
    <w:rsid w:val="00470EFB"/>
    <w:rsid w:val="0049592A"/>
    <w:rsid w:val="004B2952"/>
    <w:rsid w:val="004D0360"/>
    <w:rsid w:val="004D7DEC"/>
    <w:rsid w:val="004F079A"/>
    <w:rsid w:val="005069C6"/>
    <w:rsid w:val="00506DE3"/>
    <w:rsid w:val="0053709D"/>
    <w:rsid w:val="00565525"/>
    <w:rsid w:val="005B1D78"/>
    <w:rsid w:val="005C257D"/>
    <w:rsid w:val="005C2ABD"/>
    <w:rsid w:val="005C6732"/>
    <w:rsid w:val="005F5A44"/>
    <w:rsid w:val="00606A6D"/>
    <w:rsid w:val="0061635E"/>
    <w:rsid w:val="00641542"/>
    <w:rsid w:val="00654BAF"/>
    <w:rsid w:val="00694548"/>
    <w:rsid w:val="006B1430"/>
    <w:rsid w:val="006B3831"/>
    <w:rsid w:val="006D26C4"/>
    <w:rsid w:val="006D3447"/>
    <w:rsid w:val="006D5724"/>
    <w:rsid w:val="006D7EC9"/>
    <w:rsid w:val="006E07B5"/>
    <w:rsid w:val="007476F7"/>
    <w:rsid w:val="00767349"/>
    <w:rsid w:val="007B68FE"/>
    <w:rsid w:val="007F5B48"/>
    <w:rsid w:val="00800329"/>
    <w:rsid w:val="00802263"/>
    <w:rsid w:val="00822FF1"/>
    <w:rsid w:val="00840414"/>
    <w:rsid w:val="00890A11"/>
    <w:rsid w:val="008A4554"/>
    <w:rsid w:val="008A4EAC"/>
    <w:rsid w:val="00902E70"/>
    <w:rsid w:val="009726D6"/>
    <w:rsid w:val="009A4762"/>
    <w:rsid w:val="009E7F2C"/>
    <w:rsid w:val="00A25506"/>
    <w:rsid w:val="00A64FF0"/>
    <w:rsid w:val="00A904CF"/>
    <w:rsid w:val="00AB1D84"/>
    <w:rsid w:val="00AC2F6B"/>
    <w:rsid w:val="00AD3F8A"/>
    <w:rsid w:val="00AD6447"/>
    <w:rsid w:val="00B569DE"/>
    <w:rsid w:val="00B6744D"/>
    <w:rsid w:val="00B72B3F"/>
    <w:rsid w:val="00BB123C"/>
    <w:rsid w:val="00BC2FC7"/>
    <w:rsid w:val="00BD6077"/>
    <w:rsid w:val="00BD6EC3"/>
    <w:rsid w:val="00C24E68"/>
    <w:rsid w:val="00C27F75"/>
    <w:rsid w:val="00C6128D"/>
    <w:rsid w:val="00C7265D"/>
    <w:rsid w:val="00CC74CE"/>
    <w:rsid w:val="00D1262D"/>
    <w:rsid w:val="00D244E0"/>
    <w:rsid w:val="00D317BC"/>
    <w:rsid w:val="00D41636"/>
    <w:rsid w:val="00D83DD1"/>
    <w:rsid w:val="00DB5B32"/>
    <w:rsid w:val="00DE399E"/>
    <w:rsid w:val="00DE42D3"/>
    <w:rsid w:val="00E03200"/>
    <w:rsid w:val="00E06F38"/>
    <w:rsid w:val="00E2128E"/>
    <w:rsid w:val="00E36E9E"/>
    <w:rsid w:val="00E518CD"/>
    <w:rsid w:val="00EB7E89"/>
    <w:rsid w:val="00EC0E31"/>
    <w:rsid w:val="00EC7376"/>
    <w:rsid w:val="00EF21F3"/>
    <w:rsid w:val="00F446C6"/>
    <w:rsid w:val="00F6208D"/>
    <w:rsid w:val="00F92810"/>
    <w:rsid w:val="00F9310E"/>
    <w:rsid w:val="00FA5887"/>
    <w:rsid w:val="00FB107B"/>
    <w:rsid w:val="00FB2D16"/>
    <w:rsid w:val="00FD1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26D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6588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658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65885"/>
  </w:style>
  <w:style w:type="paragraph" w:styleId="a7">
    <w:name w:val="annotation subject"/>
    <w:basedOn w:val="a5"/>
    <w:next w:val="a5"/>
    <w:link w:val="a8"/>
    <w:uiPriority w:val="99"/>
    <w:semiHidden/>
    <w:unhideWhenUsed/>
    <w:rsid w:val="0026588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65885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58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5885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6B14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B37C-8016-40B1-937B-2473DF6F2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RTSh</dc:creator>
  <cp:lastModifiedBy>RTSh</cp:lastModifiedBy>
  <cp:revision>16</cp:revision>
  <dcterms:created xsi:type="dcterms:W3CDTF">2021-10-07T05:32:00Z</dcterms:created>
  <dcterms:modified xsi:type="dcterms:W3CDTF">2021-11-10T08:11:00Z</dcterms:modified>
</cp:coreProperties>
</file>