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11" w:rsidRPr="00311311" w:rsidRDefault="00311311" w:rsidP="00311311">
      <w:pPr>
        <w:spacing w:line="360" w:lineRule="auto"/>
        <w:jc w:val="both"/>
        <w:rPr>
          <w:rStyle w:val="jlqj4b"/>
          <w:rFonts w:ascii="Arial" w:hAnsi="Arial" w:cs="Arial"/>
          <w:sz w:val="28"/>
          <w:szCs w:val="28"/>
        </w:rPr>
      </w:pPr>
      <w:bookmarkStart w:id="0" w:name="_GoBack"/>
      <w:r w:rsidRPr="00311311">
        <w:rPr>
          <w:rStyle w:val="jlqj4b"/>
          <w:rFonts w:ascii="Arial" w:hAnsi="Arial" w:cs="Arial"/>
          <w:sz w:val="28"/>
          <w:szCs w:val="28"/>
        </w:rPr>
        <w:t xml:space="preserve">o Документы радиолюбителей, работающих на территории республики, согласовываются со Службой государственной безопасности на основании представления </w:t>
      </w:r>
      <w:r w:rsidRPr="00311311">
        <w:rPr>
          <w:rStyle w:val="Emphasis"/>
          <w:rFonts w:ascii="Arial" w:hAnsi="Arial" w:cs="Arial"/>
          <w:sz w:val="28"/>
          <w:szCs w:val="28"/>
        </w:rPr>
        <w:t>Бакинской радиотехнической школы</w:t>
      </w:r>
      <w:r w:rsidRPr="00311311">
        <w:rPr>
          <w:rStyle w:val="jlqj4b"/>
          <w:rFonts w:ascii="Arial" w:hAnsi="Arial" w:cs="Arial"/>
          <w:i/>
          <w:sz w:val="28"/>
          <w:szCs w:val="28"/>
        </w:rPr>
        <w:t xml:space="preserve"> </w:t>
      </w:r>
      <w:r w:rsidRPr="00311311">
        <w:rPr>
          <w:rStyle w:val="Emphasis"/>
          <w:rFonts w:ascii="Arial" w:hAnsi="Arial" w:cs="Arial"/>
          <w:sz w:val="28"/>
          <w:szCs w:val="28"/>
        </w:rPr>
        <w:t>Добровольного военно</w:t>
      </w:r>
      <w:r w:rsidRPr="00311311">
        <w:rPr>
          <w:rStyle w:val="acopre"/>
          <w:rFonts w:ascii="Arial" w:hAnsi="Arial" w:cs="Arial"/>
          <w:sz w:val="28"/>
          <w:szCs w:val="28"/>
        </w:rPr>
        <w:t>-</w:t>
      </w:r>
      <w:r w:rsidRPr="00311311">
        <w:rPr>
          <w:rStyle w:val="Emphasis"/>
          <w:rFonts w:ascii="Arial" w:hAnsi="Arial" w:cs="Arial"/>
          <w:sz w:val="28"/>
          <w:szCs w:val="28"/>
        </w:rPr>
        <w:t>патриотического</w:t>
      </w:r>
      <w:r w:rsidRPr="00311311">
        <w:rPr>
          <w:rStyle w:val="acopre"/>
          <w:rFonts w:ascii="Arial" w:hAnsi="Arial" w:cs="Arial"/>
          <w:sz w:val="28"/>
          <w:szCs w:val="28"/>
        </w:rPr>
        <w:t xml:space="preserve"> технико-</w:t>
      </w:r>
      <w:r w:rsidRPr="00311311">
        <w:rPr>
          <w:rStyle w:val="Emphasis"/>
          <w:rFonts w:ascii="Arial" w:hAnsi="Arial" w:cs="Arial"/>
          <w:sz w:val="28"/>
          <w:szCs w:val="28"/>
        </w:rPr>
        <w:t xml:space="preserve">спортивного общества </w:t>
      </w:r>
      <w:r w:rsidRPr="00311311">
        <w:rPr>
          <w:rStyle w:val="jlqj4b"/>
          <w:rFonts w:ascii="Arial" w:hAnsi="Arial" w:cs="Arial"/>
          <w:sz w:val="28"/>
          <w:szCs w:val="28"/>
        </w:rPr>
        <w:t xml:space="preserve">и регистрируются в Государственном управлении радиочастот в установленном порядке. В этом случае обращаться в Комиссию по присвоению радиочастоты не требуется. </w:t>
      </w:r>
    </w:p>
    <w:p w:rsidR="00311311" w:rsidRPr="00311311" w:rsidRDefault="00311311" w:rsidP="00311311">
      <w:pPr>
        <w:spacing w:line="360" w:lineRule="auto"/>
        <w:jc w:val="both"/>
        <w:rPr>
          <w:rStyle w:val="jlqj4b"/>
          <w:rFonts w:ascii="Arial" w:hAnsi="Arial" w:cs="Arial"/>
          <w:sz w:val="28"/>
          <w:szCs w:val="28"/>
        </w:rPr>
      </w:pPr>
      <w:r w:rsidRPr="00311311">
        <w:rPr>
          <w:rStyle w:val="jlqj4b"/>
          <w:rFonts w:ascii="Arial" w:hAnsi="Arial" w:cs="Arial"/>
          <w:sz w:val="28"/>
          <w:szCs w:val="28"/>
        </w:rPr>
        <w:t xml:space="preserve">Заявления в гражданских целях рассматриваются рабочей группой Комиссии (Секретариатом). </w:t>
      </w:r>
    </w:p>
    <w:p w:rsidR="00311311" w:rsidRPr="00311311" w:rsidRDefault="00311311" w:rsidP="00311311">
      <w:pPr>
        <w:spacing w:line="360" w:lineRule="auto"/>
        <w:jc w:val="both"/>
        <w:rPr>
          <w:rStyle w:val="jlqj4b"/>
          <w:rFonts w:ascii="Arial" w:hAnsi="Arial" w:cs="Arial"/>
          <w:sz w:val="28"/>
          <w:szCs w:val="28"/>
        </w:rPr>
      </w:pPr>
      <w:r w:rsidRPr="00311311">
        <w:rPr>
          <w:rStyle w:val="jlqj4b"/>
          <w:rFonts w:ascii="Arial" w:hAnsi="Arial" w:cs="Arial"/>
          <w:sz w:val="28"/>
          <w:szCs w:val="28"/>
        </w:rPr>
        <w:t xml:space="preserve">• Документы которые должны быть представлены  радиолюбителями; </w:t>
      </w:r>
    </w:p>
    <w:p w:rsidR="00311311" w:rsidRPr="00311311" w:rsidRDefault="00311311" w:rsidP="00311311">
      <w:pPr>
        <w:spacing w:line="360" w:lineRule="auto"/>
        <w:jc w:val="both"/>
        <w:rPr>
          <w:rStyle w:val="jlqj4b"/>
          <w:rFonts w:ascii="Arial" w:hAnsi="Arial" w:cs="Arial"/>
          <w:sz w:val="28"/>
          <w:szCs w:val="28"/>
        </w:rPr>
      </w:pPr>
      <w:r w:rsidRPr="00311311">
        <w:rPr>
          <w:rStyle w:val="jlqj4b"/>
          <w:rFonts w:ascii="Arial" w:hAnsi="Arial" w:cs="Arial"/>
          <w:sz w:val="28"/>
          <w:szCs w:val="28"/>
        </w:rPr>
        <w:t xml:space="preserve">• Информация о лице, подавшем заявку в ходе расследования, цели создаваемой сети, требуемых номинальных частотах, технических характеристиках используемого оборудования и сертификате, выданном производителем. </w:t>
      </w:r>
    </w:p>
    <w:p w:rsidR="00311311" w:rsidRPr="00311311" w:rsidRDefault="00311311" w:rsidP="0031131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11311">
        <w:rPr>
          <w:rStyle w:val="jlqj4b"/>
          <w:rFonts w:ascii="Arial" w:hAnsi="Arial" w:cs="Arial"/>
          <w:sz w:val="28"/>
          <w:szCs w:val="28"/>
        </w:rPr>
        <w:t xml:space="preserve">o Эти документы собираются и передаются членам Комиссии для получения заключения Секретаря Комиссии. Мнения и предложения членов комиссии по каждой заявке собираются и обсуждаются на очередном заседании комиссии. На заседании каждая заявка обсуждается с учетом мнений и предложений членов Комиссии и по этому поводу принимается соответствующее решение. </w:t>
      </w:r>
    </w:p>
    <w:bookmarkEnd w:id="0"/>
    <w:p w:rsidR="00C811A8" w:rsidRPr="00311311" w:rsidRDefault="00311311" w:rsidP="00311311">
      <w:pPr>
        <w:spacing w:line="360" w:lineRule="auto"/>
        <w:rPr>
          <w:sz w:val="28"/>
          <w:szCs w:val="28"/>
        </w:rPr>
      </w:pPr>
    </w:p>
    <w:sectPr w:rsidR="00C811A8" w:rsidRPr="00311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F8"/>
    <w:rsid w:val="00311311"/>
    <w:rsid w:val="004905E3"/>
    <w:rsid w:val="005F69F8"/>
    <w:rsid w:val="008D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2CB7C-BDE4-4970-9695-7BD5C11F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311311"/>
  </w:style>
  <w:style w:type="character" w:customStyle="1" w:styleId="acopre">
    <w:name w:val="acopre"/>
    <w:basedOn w:val="DefaultParagraphFont"/>
    <w:rsid w:val="00311311"/>
  </w:style>
  <w:style w:type="character" w:styleId="Emphasis">
    <w:name w:val="Emphasis"/>
    <w:basedOn w:val="DefaultParagraphFont"/>
    <w:uiPriority w:val="20"/>
    <w:qFormat/>
    <w:rsid w:val="003113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Agshin Safarov</dc:creator>
  <cp:keywords/>
  <dc:description/>
  <cp:lastModifiedBy>Agshin Safarov</cp:lastModifiedBy>
  <cp:revision>2</cp:revision>
  <dcterms:created xsi:type="dcterms:W3CDTF">2021-04-29T20:16:00Z</dcterms:created>
  <dcterms:modified xsi:type="dcterms:W3CDTF">2021-04-29T20:16:00Z</dcterms:modified>
</cp:coreProperties>
</file>